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38" w:rsidRDefault="00A84638" w:rsidP="00F56F0B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106795" cy="8142393"/>
            <wp:effectExtent l="19050" t="0" r="8255" b="0"/>
            <wp:docPr id="1" name="Рисунок 1" descr="C:\Users\щш\Desktop\1718280222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щш\Desktop\17182802229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8142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638" w:rsidRDefault="00A84638" w:rsidP="00F56F0B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84638" w:rsidRDefault="00A84638" w:rsidP="00F56F0B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56F0B" w:rsidRDefault="00A84638" w:rsidP="00F56F0B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«Утвер</w:t>
      </w:r>
      <w:r w:rsidR="00F56F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ждаю»</w:t>
      </w:r>
    </w:p>
    <w:p w:rsidR="00F56F0B" w:rsidRDefault="00063073" w:rsidP="00F56F0B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="00F56F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иректор МБОУ «СОШ №17»</w:t>
      </w:r>
    </w:p>
    <w:p w:rsidR="00F56F0B" w:rsidRDefault="00F56F0B" w:rsidP="00F56F0B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______________О.В.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Сарайкина</w:t>
      </w:r>
      <w:proofErr w:type="spellEnd"/>
    </w:p>
    <w:p w:rsidR="00F56F0B" w:rsidRDefault="00F56F0B" w:rsidP="00F56F0B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марта</w:t>
      </w:r>
      <w:r w:rsidR="00C15F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 w:rsidR="000630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г.</w:t>
      </w:r>
    </w:p>
    <w:p w:rsidR="00F56F0B" w:rsidRDefault="00F56F0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56F0B" w:rsidRDefault="00F56F0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56F0B" w:rsidRDefault="00F56F0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56F0B" w:rsidRDefault="00F56F0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56F0B" w:rsidRDefault="00F56F0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56F0B" w:rsidRDefault="00F56F0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56F0B" w:rsidRPr="00F56F0B" w:rsidRDefault="002C6486" w:rsidP="00F56F0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F56F0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Программа </w:t>
      </w:r>
    </w:p>
    <w:p w:rsidR="001515DF" w:rsidRPr="00F56F0B" w:rsidRDefault="002C6486" w:rsidP="00F56F0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F56F0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оздоровительного лагеря  </w:t>
      </w:r>
      <w:r w:rsidR="00F56F0B" w:rsidRPr="00F56F0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«Планета 17</w:t>
      </w:r>
      <w:r w:rsidRPr="00F56F0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»</w:t>
      </w:r>
    </w:p>
    <w:p w:rsidR="00F56F0B" w:rsidRPr="00F56F0B" w:rsidRDefault="00F56F0B" w:rsidP="00F56F0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F56F0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с дневным пребыванием детей </w:t>
      </w:r>
      <w:proofErr w:type="gramStart"/>
      <w:r w:rsidRPr="00F56F0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при</w:t>
      </w:r>
      <w:proofErr w:type="gramEnd"/>
      <w:r w:rsidRPr="00F56F0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</w:p>
    <w:p w:rsidR="00F56F0B" w:rsidRDefault="00F56F0B" w:rsidP="00F56F0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F56F0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муниципальном бюджетном общеобразовательном</w:t>
      </w:r>
      <w:r w:rsidR="0006307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proofErr w:type="gramStart"/>
      <w:r w:rsidRPr="00F56F0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учреждении</w:t>
      </w:r>
      <w:proofErr w:type="gramEnd"/>
      <w:r w:rsidRPr="00F56F0B">
        <w:rPr>
          <w:sz w:val="32"/>
          <w:szCs w:val="32"/>
          <w:lang w:val="ru-RU"/>
        </w:rPr>
        <w:br/>
      </w:r>
      <w:r w:rsidRPr="00F56F0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«Средняя общеобразовательная школа № 17» </w:t>
      </w:r>
    </w:p>
    <w:p w:rsidR="00F56F0B" w:rsidRPr="00F56F0B" w:rsidRDefault="00F56F0B" w:rsidP="00F56F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Рузаевского</w:t>
      </w:r>
      <w:proofErr w:type="spellEnd"/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муниципального района</w:t>
      </w:r>
    </w:p>
    <w:p w:rsidR="007648E8" w:rsidRPr="00F56F0B" w:rsidRDefault="007648E8" w:rsidP="00F56F0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7648E8" w:rsidRDefault="007648E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648E8" w:rsidRDefault="007648E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648E8" w:rsidRDefault="007648E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648E8" w:rsidRDefault="007648E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648E8" w:rsidRDefault="007648E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648E8" w:rsidRDefault="007648E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648E8" w:rsidRDefault="007648E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648E8" w:rsidRDefault="007648E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648E8" w:rsidRPr="00063073" w:rsidRDefault="007648E8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648E8" w:rsidRPr="00063073" w:rsidRDefault="00F56F0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06307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Рузаевка</w:t>
      </w:r>
      <w:r w:rsidR="00C15FB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, 2024</w:t>
      </w:r>
    </w:p>
    <w:p w:rsidR="001515DF" w:rsidRPr="00E4646D" w:rsidRDefault="002C64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64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Паспорт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61"/>
        <w:gridCol w:w="6506"/>
      </w:tblGrid>
      <w:tr w:rsidR="001515DF" w:rsidRPr="00C15F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Pr="007648E8" w:rsidRDefault="002C64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«Средняя </w:t>
            </w:r>
            <w:r w:rsidR="00F5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общеобразовательная </w:t>
            </w: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№ 1</w:t>
            </w:r>
            <w:r w:rsidR="00F5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spellStart"/>
            <w:r w:rsidR="00F5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Рузаевского</w:t>
            </w:r>
            <w:proofErr w:type="spellEnd"/>
            <w:r w:rsidR="00F5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муниципального района</w:t>
            </w:r>
          </w:p>
          <w:p w:rsidR="001515DF" w:rsidRPr="00F56F0B" w:rsidRDefault="001515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D1DE0" w:rsidRPr="00C15F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E0" w:rsidRPr="003D1DE0" w:rsidRDefault="003D1DE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DE0" w:rsidRDefault="003D1D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Республика Мордовия, г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узаевка, ул. Терешковой, 91-93</w:t>
            </w:r>
          </w:p>
          <w:p w:rsidR="00206F56" w:rsidRPr="007648E8" w:rsidRDefault="00206F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Сайт:</w:t>
            </w:r>
            <w:r w:rsidRPr="00206F56">
              <w:rPr>
                <w:lang w:val="ru-RU"/>
              </w:rPr>
              <w:t xml:space="preserve"> </w:t>
            </w:r>
            <w:r w:rsidRPr="00206F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https://shkola17ruzaevka-r13.gosweb.gosuslugi.ru/</w:t>
            </w:r>
          </w:p>
        </w:tc>
      </w:tr>
      <w:tr w:rsidR="001515DF" w:rsidRPr="00C15F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Pr="003D1DE0" w:rsidRDefault="002C64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D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Полное название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F0B" w:rsidRPr="00F56F0B" w:rsidRDefault="00F56F0B" w:rsidP="00F56F0B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56F0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Программа оздоровительного лагеря  «Планета 17»</w:t>
            </w:r>
          </w:p>
          <w:p w:rsidR="001515DF" w:rsidRPr="007648E8" w:rsidRDefault="00F56F0B" w:rsidP="00F56F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F0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 дневным пребыванием детей при муниципальном бюджетном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общеобразовательном </w:t>
            </w:r>
            <w:r w:rsidRPr="00F56F0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учреждении</w:t>
            </w:r>
            <w:r w:rsidRPr="00F56F0B">
              <w:rPr>
                <w:sz w:val="24"/>
                <w:szCs w:val="24"/>
                <w:lang w:val="ru-RU"/>
              </w:rPr>
              <w:br/>
            </w:r>
            <w:r w:rsidRPr="00F56F0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«Средняя общеобразовательная школа № 17» </w:t>
            </w:r>
            <w:proofErr w:type="spellStart"/>
            <w:r w:rsidRPr="00F56F0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Рузаевского</w:t>
            </w:r>
            <w:proofErr w:type="spellEnd"/>
            <w:r w:rsidRPr="00F56F0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</w:tr>
      <w:tr w:rsidR="001515DF" w:rsidRPr="00C15F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Pr="007648E8" w:rsidRDefault="002C64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полноценного отдыха обучающихся в летний период, развития личности ребенка, укрепления физического, психического и эмоционального здоровья детей</w:t>
            </w:r>
          </w:p>
        </w:tc>
      </w:tr>
      <w:tr w:rsidR="001515DF" w:rsidRPr="00C15F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Pr="007648E8" w:rsidRDefault="00F56F0B" w:rsidP="00F56F0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C6486"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ценностное отношение воспитанников к своему здоровью;</w:t>
            </w:r>
          </w:p>
          <w:p w:rsidR="001515DF" w:rsidRPr="007648E8" w:rsidRDefault="00F56F0B" w:rsidP="00F56F0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C6486"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экологическую культуру</w:t>
            </w:r>
            <w:r w:rsidR="002C648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C6486"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 в условиях коллективной (творческой) деятельности, построенной на основе «зоны доверия» детей и взрослых;</w:t>
            </w:r>
          </w:p>
          <w:p w:rsidR="001515DF" w:rsidRPr="00F56F0B" w:rsidRDefault="00F56F0B" w:rsidP="00F56F0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C6486" w:rsidRPr="00F5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коммуникативные навыки воспитанников;</w:t>
            </w:r>
          </w:p>
          <w:p w:rsidR="001515DF" w:rsidRPr="007648E8" w:rsidRDefault="00F56F0B" w:rsidP="00F56F0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C6486"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способности воспитанников через включение детей в различные виды деятельности с учетом их возможностей и интересов</w:t>
            </w:r>
          </w:p>
        </w:tc>
      </w:tr>
      <w:tr w:rsidR="00206F56" w:rsidRPr="007648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F56" w:rsidRPr="00206F56" w:rsidRDefault="00206F5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F56" w:rsidRPr="006708AF" w:rsidRDefault="00206F56" w:rsidP="00206F56">
            <w:pPr>
              <w:jc w:val="both"/>
            </w:pPr>
            <w:proofErr w:type="spellStart"/>
            <w:r w:rsidRPr="006708AF">
              <w:t>Оздоровительный</w:t>
            </w:r>
            <w:proofErr w:type="spellEnd"/>
            <w:r w:rsidRPr="006708AF">
              <w:t xml:space="preserve"> </w:t>
            </w:r>
            <w:proofErr w:type="spellStart"/>
            <w:r w:rsidRPr="006708AF">
              <w:t>лагерь</w:t>
            </w:r>
            <w:proofErr w:type="spellEnd"/>
            <w:r w:rsidRPr="006708AF">
              <w:t xml:space="preserve"> </w:t>
            </w:r>
            <w:proofErr w:type="spellStart"/>
            <w:r w:rsidRPr="006708AF">
              <w:t>дневного</w:t>
            </w:r>
            <w:proofErr w:type="spellEnd"/>
            <w:r w:rsidRPr="006708AF">
              <w:t xml:space="preserve"> </w:t>
            </w:r>
            <w:proofErr w:type="spellStart"/>
            <w:r w:rsidRPr="006708AF">
              <w:t>пребывания</w:t>
            </w:r>
            <w:proofErr w:type="spellEnd"/>
          </w:p>
          <w:p w:rsidR="00206F56" w:rsidRDefault="00206F56" w:rsidP="00F56F0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6F56" w:rsidRPr="00C15F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F56" w:rsidRDefault="00206F5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Целевая аудитория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F56" w:rsidRPr="00206F56" w:rsidRDefault="00206F56" w:rsidP="00206F56">
            <w:pPr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Обучающиеся</w:t>
            </w:r>
            <w:proofErr w:type="gramEnd"/>
            <w:r>
              <w:rPr>
                <w:lang w:val="ru-RU"/>
              </w:rPr>
              <w:t xml:space="preserve"> МБОУ «Средняя общеобразовательная школа №17»</w:t>
            </w:r>
          </w:p>
        </w:tc>
      </w:tr>
      <w:tr w:rsidR="001515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06F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5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2C6486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F56F0B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F5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C64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C6486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</w:tr>
      <w:tr w:rsidR="001515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>
            <w:r>
              <w:rPr>
                <w:rFonts w:hAnsi="Times New Roman" w:cs="Times New Roman"/>
                <w:color w:val="000000"/>
                <w:sz w:val="24"/>
                <w:szCs w:val="24"/>
              </w:rPr>
              <w:t>21 день</w:t>
            </w:r>
          </w:p>
        </w:tc>
      </w:tr>
      <w:tr w:rsidR="001515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 w:rsidR="00F56F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15F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1515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</w:p>
        </w:tc>
      </w:tr>
      <w:tr w:rsidR="001515DF" w:rsidRPr="00C15FBF">
        <w:trPr>
          <w:trHeight w:val="1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 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Pr="007648E8" w:rsidRDefault="002C64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Досугово-развлекательное</w:t>
            </w:r>
            <w:proofErr w:type="spellEnd"/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художественно-эстетическое, спортивно-оздоровительное, гражданско-патриотическое, экологическое</w:t>
            </w:r>
          </w:p>
        </w:tc>
      </w:tr>
      <w:tr w:rsidR="00206F56" w:rsidRPr="00C15FBF">
        <w:trPr>
          <w:trHeight w:val="1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F56" w:rsidRPr="00206F56" w:rsidRDefault="00206F5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Ожидаемые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6F56" w:rsidRPr="00206F56" w:rsidRDefault="00206F56" w:rsidP="00206F56">
            <w:pPr>
              <w:autoSpaceDE w:val="0"/>
              <w:autoSpaceDN w:val="0"/>
              <w:adjustRightInd w:val="0"/>
              <w:rPr>
                <w:rFonts w:eastAsia="TimesNewRomanPSMT"/>
                <w:b/>
                <w:i/>
                <w:sz w:val="24"/>
                <w:szCs w:val="24"/>
                <w:lang w:val="ru-RU"/>
              </w:rPr>
            </w:pPr>
            <w:r w:rsidRPr="00206F56">
              <w:rPr>
                <w:rFonts w:eastAsia="TimesNewRomanPSMT"/>
                <w:b/>
                <w:i/>
                <w:sz w:val="24"/>
                <w:szCs w:val="24"/>
                <w:lang w:val="ru-RU"/>
              </w:rPr>
              <w:t>О</w:t>
            </w:r>
            <w:r>
              <w:rPr>
                <w:rFonts w:eastAsia="TimesNewRomanPSMT"/>
                <w:b/>
                <w:i/>
                <w:sz w:val="24"/>
                <w:szCs w:val="24"/>
                <w:lang w:val="ru-RU"/>
              </w:rPr>
              <w:t>б</w:t>
            </w:r>
            <w:r w:rsidRPr="00206F56">
              <w:rPr>
                <w:rFonts w:eastAsia="TimesNewRomanPSMT"/>
                <w:b/>
                <w:i/>
                <w:sz w:val="24"/>
                <w:szCs w:val="24"/>
                <w:lang w:val="ru-RU"/>
              </w:rPr>
              <w:t>учающиеся</w:t>
            </w:r>
          </w:p>
          <w:p w:rsidR="00206F56" w:rsidRDefault="00206F56" w:rsidP="00206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right="141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-</w:t>
            </w:r>
            <w:r w:rsidRPr="00206F56">
              <w:rPr>
                <w:bCs/>
                <w:sz w:val="24"/>
                <w:szCs w:val="24"/>
                <w:lang w:val="ru-RU"/>
              </w:rPr>
              <w:t>Сформировали ответственное отношение к своему здоровью.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Включение детей в физкультурно-</w:t>
            </w:r>
            <w:r w:rsidRPr="00206F56">
              <w:rPr>
                <w:color w:val="000000"/>
                <w:sz w:val="24"/>
                <w:szCs w:val="24"/>
                <w:lang w:val="ru-RU"/>
              </w:rPr>
              <w:t xml:space="preserve">оздоровительную и спортивно-массовую деятельность, способствовало развитию физических, волевых качеств и ценностей здорового образа жизни, навыков безопасного поведения.                                                                                                 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-</w:t>
            </w:r>
            <w:r w:rsidRPr="00206F56">
              <w:rPr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206F56">
              <w:rPr>
                <w:bCs/>
                <w:sz w:val="24"/>
                <w:szCs w:val="24"/>
                <w:lang w:val="ru-RU"/>
              </w:rPr>
              <w:t xml:space="preserve">риобрели опыт коллективного творчества и навыки самоорганизации. </w:t>
            </w:r>
            <w:r w:rsidRPr="00206F56">
              <w:rPr>
                <w:color w:val="000000"/>
                <w:sz w:val="24"/>
                <w:szCs w:val="24"/>
                <w:lang w:val="ru-RU"/>
              </w:rPr>
              <w:t xml:space="preserve">Успешность детей в различных мероприятиях повысит социальную активность, даст уверенность в своих силах и талантах.                                                           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-</w:t>
            </w:r>
            <w:r w:rsidRPr="00206F56">
              <w:rPr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206F56">
              <w:rPr>
                <w:bCs/>
                <w:sz w:val="24"/>
                <w:szCs w:val="24"/>
                <w:lang w:val="ru-RU"/>
              </w:rPr>
              <w:t>овысили уровень духовно-нравственной, гражданско-патриотической воспитанности.</w:t>
            </w:r>
            <w:r w:rsidRPr="00206F56">
              <w:rPr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</w:t>
            </w:r>
            <w:r>
              <w:rPr>
                <w:color w:val="000000"/>
                <w:sz w:val="24"/>
                <w:szCs w:val="24"/>
                <w:lang w:val="ru-RU"/>
              </w:rPr>
              <w:t>-</w:t>
            </w:r>
            <w:r w:rsidRPr="00206F56">
              <w:rPr>
                <w:bCs/>
                <w:sz w:val="24"/>
                <w:szCs w:val="24"/>
                <w:lang w:val="ru-RU"/>
              </w:rPr>
              <w:t>Приобрели умения адекватно оценивать жизненные ситуации, расставлять приоритеты.</w:t>
            </w:r>
            <w:r w:rsidRPr="00206F56">
              <w:rPr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  <w:r>
              <w:rPr>
                <w:color w:val="000000"/>
                <w:sz w:val="24"/>
                <w:szCs w:val="24"/>
                <w:lang w:val="ru-RU"/>
              </w:rPr>
              <w:t>-</w:t>
            </w:r>
            <w:r w:rsidRPr="00206F56">
              <w:rPr>
                <w:bCs/>
                <w:sz w:val="24"/>
                <w:szCs w:val="24"/>
                <w:lang w:val="ru-RU"/>
              </w:rPr>
              <w:t>Повысили уровень коммуникативной культуры, развили уверенность в себе, адаптировались в детском коллективе</w:t>
            </w:r>
            <w:r w:rsidRPr="00206F56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206F56" w:rsidRDefault="00206F56" w:rsidP="00206F56">
            <w:pPr>
              <w:autoSpaceDE w:val="0"/>
              <w:autoSpaceDN w:val="0"/>
              <w:adjustRightInd w:val="0"/>
              <w:rPr>
                <w:rFonts w:eastAsia="TimesNewRomanPSMT"/>
                <w:b/>
                <w:i/>
                <w:sz w:val="24"/>
                <w:szCs w:val="24"/>
                <w:lang w:val="ru-RU"/>
              </w:rPr>
            </w:pPr>
            <w:r w:rsidRPr="00206F56">
              <w:rPr>
                <w:rFonts w:eastAsia="TimesNewRomanPSMT"/>
                <w:b/>
                <w:i/>
                <w:sz w:val="24"/>
                <w:szCs w:val="24"/>
                <w:lang w:val="ru-RU"/>
              </w:rPr>
              <w:t>Педагоги</w:t>
            </w:r>
          </w:p>
          <w:p w:rsidR="00206F56" w:rsidRPr="00206F56" w:rsidRDefault="00206F56" w:rsidP="00206F5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val="ru-RU"/>
              </w:rPr>
            </w:pPr>
            <w:r>
              <w:rPr>
                <w:rFonts w:eastAsia="TimesNewRomanPSMT"/>
                <w:b/>
                <w:i/>
                <w:sz w:val="24"/>
                <w:szCs w:val="24"/>
                <w:lang w:val="ru-RU"/>
              </w:rPr>
              <w:t>-</w:t>
            </w:r>
            <w:r w:rsidRPr="00206F56">
              <w:rPr>
                <w:rFonts w:eastAsia="TimesNewRomanPSMT"/>
                <w:sz w:val="24"/>
                <w:szCs w:val="24"/>
                <w:lang w:val="ru-RU"/>
              </w:rPr>
              <w:t xml:space="preserve">Приобрели новый опыт организации игровой и познавательной деятельности детей и подростков в летний период, возможность применения этого опыта в основной педагогической деятельности.                                      </w:t>
            </w:r>
            <w:r>
              <w:rPr>
                <w:rFonts w:eastAsia="TimesNewRomanPSMT"/>
                <w:sz w:val="24"/>
                <w:szCs w:val="24"/>
                <w:lang w:val="ru-RU"/>
              </w:rPr>
              <w:t xml:space="preserve">                             </w:t>
            </w:r>
            <w:proofErr w:type="gramStart"/>
            <w:r>
              <w:rPr>
                <w:rFonts w:eastAsia="TimesNewRomanPSMT"/>
                <w:sz w:val="24"/>
                <w:szCs w:val="24"/>
                <w:lang w:val="ru-RU"/>
              </w:rPr>
              <w:t>-</w:t>
            </w:r>
            <w:r w:rsidRPr="00206F56">
              <w:rPr>
                <w:rFonts w:eastAsia="TimesNewRomanPSMT"/>
                <w:sz w:val="24"/>
                <w:szCs w:val="24"/>
                <w:lang w:val="ru-RU"/>
              </w:rPr>
              <w:t>О</w:t>
            </w:r>
            <w:proofErr w:type="gramEnd"/>
            <w:r w:rsidRPr="00206F56">
              <w:rPr>
                <w:rFonts w:eastAsia="TimesNewRomanPSMT"/>
                <w:sz w:val="24"/>
                <w:szCs w:val="24"/>
                <w:lang w:val="ru-RU"/>
              </w:rPr>
              <w:t xml:space="preserve">смыслили позитивный опыт реализации летней программы.                                                           </w:t>
            </w:r>
            <w:r>
              <w:rPr>
                <w:rFonts w:eastAsia="TimesNewRomanPSMT"/>
                <w:sz w:val="24"/>
                <w:szCs w:val="24"/>
                <w:lang w:val="ru-RU"/>
              </w:rPr>
              <w:t xml:space="preserve">                             -</w:t>
            </w:r>
            <w:r w:rsidRPr="00206F56">
              <w:rPr>
                <w:rFonts w:eastAsia="TimesNewRomanPSMT"/>
                <w:sz w:val="24"/>
                <w:szCs w:val="24"/>
                <w:lang w:val="ru-RU"/>
              </w:rPr>
              <w:t xml:space="preserve">Внедрили новые формы и методы работы в практику </w:t>
            </w:r>
            <w:proofErr w:type="spellStart"/>
            <w:r w:rsidRPr="00206F56">
              <w:rPr>
                <w:rFonts w:eastAsia="TimesNewRomanPSMT"/>
                <w:sz w:val="24"/>
                <w:szCs w:val="24"/>
                <w:lang w:val="ru-RU"/>
              </w:rPr>
              <w:t>деятельности.</w:t>
            </w:r>
            <w:r>
              <w:rPr>
                <w:rFonts w:eastAsia="TimesNewRomanPSMT"/>
                <w:sz w:val="24"/>
                <w:szCs w:val="24"/>
                <w:lang w:val="ru-RU"/>
              </w:rPr>
              <w:t>-</w:t>
            </w:r>
            <w:r w:rsidRPr="00206F56">
              <w:rPr>
                <w:rFonts w:eastAsia="TimesNewRomanPSMT"/>
                <w:sz w:val="24"/>
                <w:szCs w:val="24"/>
                <w:lang w:val="ru-RU"/>
              </w:rPr>
              <w:t>Способствовали</w:t>
            </w:r>
            <w:proofErr w:type="spellEnd"/>
            <w:r w:rsidRPr="00206F56">
              <w:rPr>
                <w:rFonts w:eastAsia="TimesNewRomanPSMT"/>
                <w:sz w:val="24"/>
                <w:szCs w:val="24"/>
                <w:lang w:val="ru-RU"/>
              </w:rPr>
              <w:t xml:space="preserve"> сплочению педагогического и детского коллективов.                                                                                            </w:t>
            </w:r>
            <w:r>
              <w:rPr>
                <w:rFonts w:eastAsia="TimesNewRomanPSMT"/>
                <w:sz w:val="24"/>
                <w:szCs w:val="24"/>
                <w:lang w:val="ru-RU"/>
              </w:rPr>
              <w:t xml:space="preserve">   -</w:t>
            </w:r>
            <w:r w:rsidRPr="00206F56">
              <w:rPr>
                <w:rFonts w:eastAsia="TimesNewRomanPSMT"/>
                <w:sz w:val="24"/>
                <w:szCs w:val="24"/>
                <w:lang w:val="ru-RU"/>
              </w:rPr>
              <w:t xml:space="preserve">Повысили уровень профессионализма.                </w:t>
            </w:r>
            <w:r>
              <w:rPr>
                <w:rFonts w:eastAsia="TimesNewRomanPSMT"/>
                <w:sz w:val="24"/>
                <w:szCs w:val="24"/>
                <w:lang w:val="ru-RU"/>
              </w:rPr>
              <w:t xml:space="preserve">                             -</w:t>
            </w:r>
            <w:r w:rsidRPr="00206F56">
              <w:rPr>
                <w:rFonts w:eastAsia="TimesNewRomanPSMT"/>
                <w:sz w:val="24"/>
                <w:szCs w:val="24"/>
                <w:lang w:val="ru-RU"/>
              </w:rPr>
              <w:t>Способствовали развитию детей, выявлению одаренных детей.</w:t>
            </w:r>
          </w:p>
          <w:p w:rsidR="00206F56" w:rsidRPr="00206F56" w:rsidRDefault="00206F56" w:rsidP="00206F56">
            <w:pPr>
              <w:autoSpaceDE w:val="0"/>
              <w:autoSpaceDN w:val="0"/>
              <w:adjustRightInd w:val="0"/>
              <w:rPr>
                <w:rFonts w:eastAsia="TimesNewRomanPSMT"/>
                <w:b/>
                <w:i/>
                <w:sz w:val="24"/>
                <w:szCs w:val="24"/>
                <w:lang w:val="ru-RU"/>
              </w:rPr>
            </w:pPr>
            <w:r w:rsidRPr="00206F56">
              <w:rPr>
                <w:rFonts w:eastAsia="TimesNewRomanPSMT"/>
                <w:b/>
                <w:i/>
                <w:sz w:val="24"/>
                <w:szCs w:val="24"/>
                <w:lang w:val="ru-RU"/>
              </w:rPr>
              <w:t>Учреждение</w:t>
            </w:r>
          </w:p>
          <w:p w:rsidR="00246ED3" w:rsidRDefault="00246ED3" w:rsidP="00206F56">
            <w:pPr>
              <w:autoSpaceDE w:val="0"/>
              <w:autoSpaceDN w:val="0"/>
              <w:adjustRightInd w:val="0"/>
              <w:spacing w:after="200"/>
              <w:rPr>
                <w:rFonts w:eastAsia="TimesNewRomanPSMT"/>
                <w:sz w:val="24"/>
                <w:szCs w:val="24"/>
                <w:lang w:val="ru-RU"/>
              </w:rPr>
            </w:pPr>
            <w:r>
              <w:rPr>
                <w:rFonts w:eastAsia="TimesNewRomanPSMT"/>
                <w:sz w:val="24"/>
                <w:szCs w:val="24"/>
                <w:lang w:val="ru-RU"/>
              </w:rPr>
              <w:t>-</w:t>
            </w:r>
            <w:r w:rsidR="00206F56" w:rsidRPr="00206F56">
              <w:rPr>
                <w:rFonts w:eastAsia="TimesNewRomanPSMT"/>
                <w:sz w:val="24"/>
                <w:szCs w:val="24"/>
                <w:lang w:val="ru-RU"/>
              </w:rPr>
              <w:t>Будет совершенствовать программное обеспечение отдыха и досуга детей в условиях лета, использование прогрессивных форм организации детского досуга.</w:t>
            </w:r>
          </w:p>
          <w:p w:rsidR="00206F56" w:rsidRPr="00246ED3" w:rsidRDefault="00246ED3" w:rsidP="00206F56">
            <w:pPr>
              <w:autoSpaceDE w:val="0"/>
              <w:autoSpaceDN w:val="0"/>
              <w:adjustRightInd w:val="0"/>
              <w:ind w:left="318" w:hanging="318"/>
              <w:rPr>
                <w:rFonts w:eastAsia="TimesNewRomanPSMT"/>
                <w:b/>
                <w:i/>
                <w:sz w:val="24"/>
                <w:szCs w:val="24"/>
                <w:lang w:val="ru-RU"/>
              </w:rPr>
            </w:pPr>
            <w:r w:rsidRPr="00246ED3">
              <w:rPr>
                <w:rFonts w:eastAsia="TimesNewRomanPSMT"/>
                <w:b/>
                <w:i/>
                <w:sz w:val="24"/>
                <w:szCs w:val="24"/>
                <w:lang w:val="ru-RU"/>
              </w:rPr>
              <w:t xml:space="preserve">Родители </w:t>
            </w:r>
            <w:r>
              <w:rPr>
                <w:rFonts w:eastAsia="TimesNewRomanPSMT"/>
                <w:b/>
                <w:i/>
                <w:sz w:val="24"/>
                <w:szCs w:val="24"/>
                <w:lang w:val="ru-RU"/>
              </w:rPr>
              <w:t>детей</w:t>
            </w:r>
          </w:p>
          <w:p w:rsidR="00206F56" w:rsidRPr="007648E8" w:rsidRDefault="00246ED3" w:rsidP="00206F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NewRomanPSMT"/>
                <w:sz w:val="24"/>
                <w:szCs w:val="24"/>
                <w:lang w:val="ru-RU"/>
              </w:rPr>
              <w:t>-</w:t>
            </w:r>
            <w:r w:rsidR="00206F56" w:rsidRPr="00206F56">
              <w:rPr>
                <w:rFonts w:eastAsia="TimesNewRomanPSMT"/>
                <w:sz w:val="24"/>
                <w:szCs w:val="24"/>
                <w:lang w:val="ru-RU"/>
              </w:rPr>
              <w:t xml:space="preserve">Установят долговременные и доверительные отношения с учреждением.                                                                     </w:t>
            </w:r>
            <w:r>
              <w:rPr>
                <w:rFonts w:eastAsia="TimesNewRomanPSMT"/>
                <w:sz w:val="24"/>
                <w:szCs w:val="24"/>
                <w:lang w:val="ru-RU"/>
              </w:rPr>
              <w:t xml:space="preserve">                             </w:t>
            </w:r>
            <w:proofErr w:type="gramStart"/>
            <w:r>
              <w:rPr>
                <w:rFonts w:eastAsia="TimesNewRomanPSMT"/>
                <w:sz w:val="24"/>
                <w:szCs w:val="24"/>
                <w:lang w:val="ru-RU"/>
              </w:rPr>
              <w:t>-</w:t>
            </w:r>
            <w:r w:rsidR="00206F56" w:rsidRPr="00206F56">
              <w:rPr>
                <w:rFonts w:eastAsia="TimesNewRomanPSMT"/>
                <w:sz w:val="24"/>
                <w:szCs w:val="24"/>
                <w:lang w:val="ru-RU"/>
              </w:rPr>
              <w:t>П</w:t>
            </w:r>
            <w:proofErr w:type="gramEnd"/>
            <w:r w:rsidR="00206F56" w:rsidRPr="00206F56">
              <w:rPr>
                <w:rFonts w:eastAsia="TimesNewRomanPSMT"/>
                <w:sz w:val="24"/>
                <w:szCs w:val="24"/>
                <w:lang w:val="ru-RU"/>
              </w:rPr>
              <w:t xml:space="preserve">олучат информацию о творческом и интеллектуальном развитии детей.                                                                       </w:t>
            </w:r>
            <w:r>
              <w:rPr>
                <w:rFonts w:eastAsia="TimesNewRomanPSMT"/>
                <w:sz w:val="24"/>
                <w:szCs w:val="24"/>
                <w:lang w:val="ru-RU"/>
              </w:rPr>
              <w:t xml:space="preserve">                             -</w:t>
            </w:r>
            <w:r w:rsidR="00206F56" w:rsidRPr="00206F56">
              <w:rPr>
                <w:rFonts w:eastAsia="TimesNewRomanPSMT"/>
                <w:sz w:val="24"/>
                <w:szCs w:val="24"/>
                <w:lang w:val="ru-RU"/>
              </w:rPr>
              <w:t>Получат рекомендации педагогического и социально-психологического сопровождения детей по их воспитанию и развитию.</w:t>
            </w:r>
          </w:p>
        </w:tc>
      </w:tr>
      <w:tr w:rsidR="00246ED3" w:rsidRPr="00C15FBF">
        <w:trPr>
          <w:trHeight w:val="1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D3" w:rsidRPr="00246ED3" w:rsidRDefault="00246ED3" w:rsidP="00E4646D">
            <w:pPr>
              <w:tabs>
                <w:tab w:val="left" w:pos="2397"/>
              </w:tabs>
              <w:spacing w:before="31"/>
              <w:ind w:left="185" w:right="-15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46ED3">
              <w:rPr>
                <w:b/>
                <w:color w:val="000000" w:themeColor="text1"/>
                <w:sz w:val="24"/>
                <w:szCs w:val="24"/>
              </w:rPr>
              <w:lastRenderedPageBreak/>
              <w:t>Условия</w:t>
            </w:r>
            <w:proofErr w:type="spellEnd"/>
            <w:r w:rsidRPr="00246ED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6ED3">
              <w:rPr>
                <w:b/>
                <w:color w:val="000000" w:themeColor="text1"/>
                <w:sz w:val="24"/>
                <w:szCs w:val="24"/>
              </w:rPr>
              <w:t>размещения</w:t>
            </w:r>
            <w:proofErr w:type="spellEnd"/>
            <w:r w:rsidRPr="00246ED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6ED3">
              <w:rPr>
                <w:b/>
                <w:color w:val="000000" w:themeColor="text1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ED3" w:rsidRPr="00246ED3" w:rsidRDefault="00246ED3" w:rsidP="00246ED3">
            <w:pPr>
              <w:spacing w:before="31"/>
              <w:rPr>
                <w:color w:val="000000" w:themeColor="text1"/>
                <w:sz w:val="24"/>
                <w:szCs w:val="24"/>
                <w:lang w:val="ru-RU"/>
              </w:rPr>
            </w:pPr>
            <w:r w:rsidRPr="00246ED3">
              <w:rPr>
                <w:color w:val="000000" w:themeColor="text1"/>
                <w:sz w:val="24"/>
                <w:szCs w:val="24"/>
                <w:lang w:val="ru-RU"/>
              </w:rPr>
              <w:t xml:space="preserve">В наличие: 4  игровые комнат,  спортивный зал, библиотека, актовый зал, кабинет информатики, пришкольная территория, кабинеты для занятий кружковой деятельностью,  центр гуманитарного и цифрового образования «Точка Роста». </w:t>
            </w:r>
          </w:p>
        </w:tc>
      </w:tr>
    </w:tbl>
    <w:p w:rsidR="00F56F0B" w:rsidRDefault="00F56F0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515DF" w:rsidRPr="00E4646D" w:rsidRDefault="002C6486" w:rsidP="002833DD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4646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1515DF" w:rsidRPr="007648E8" w:rsidRDefault="002C6486" w:rsidP="00F56F0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8E8">
        <w:rPr>
          <w:rFonts w:hAnsi="Times New Roman" w:cs="Times New Roman"/>
          <w:color w:val="000000"/>
          <w:sz w:val="24"/>
          <w:szCs w:val="24"/>
          <w:lang w:val="ru-RU"/>
        </w:rPr>
        <w:t>Программа деятельности летнего лагеря ориентирована на создание социально значимой психологической среды, дополняющей и корректирующей семейное воспитание ребенка. Программа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1515DF" w:rsidRPr="007648E8" w:rsidRDefault="002C6486" w:rsidP="00F56F0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8E8">
        <w:rPr>
          <w:rFonts w:hAnsi="Times New Roman" w:cs="Times New Roman"/>
          <w:color w:val="000000"/>
          <w:sz w:val="24"/>
          <w:szCs w:val="24"/>
          <w:lang w:val="ru-RU"/>
        </w:rPr>
        <w:t>Программа включает в себя разнообразные виды совместной деятельности взрослых и детей, объединяет различные направления оздоровления, образования, воспитания в условиях лагеря.</w:t>
      </w:r>
    </w:p>
    <w:p w:rsidR="001515DF" w:rsidRPr="007648E8" w:rsidRDefault="002C6486" w:rsidP="00F56F0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8E8">
        <w:rPr>
          <w:rFonts w:hAnsi="Times New Roman" w:cs="Times New Roman"/>
          <w:color w:val="000000"/>
          <w:sz w:val="24"/>
          <w:szCs w:val="24"/>
          <w:lang w:val="ru-RU"/>
        </w:rPr>
        <w:t>Основная идея программы – предоставление возможностей для полноценного отдыха детей,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48E8">
        <w:rPr>
          <w:rFonts w:hAnsi="Times New Roman" w:cs="Times New Roman"/>
          <w:color w:val="000000"/>
          <w:sz w:val="24"/>
          <w:szCs w:val="24"/>
          <w:lang w:val="ru-RU"/>
        </w:rPr>
        <w:t>раскрытия их творческих способностей, создания условий для самореализации потенциала детей в результате общественно полезной деятельности. Программа ориентирована на работу в разновозрастном детском коллективе.</w:t>
      </w:r>
    </w:p>
    <w:p w:rsidR="001515DF" w:rsidRPr="007648E8" w:rsidRDefault="002C6486" w:rsidP="00F56F0B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8E8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</w:t>
      </w:r>
      <w:r w:rsidR="00F56F0B">
        <w:rPr>
          <w:rFonts w:hAnsi="Times New Roman" w:cs="Times New Roman"/>
          <w:color w:val="000000"/>
          <w:sz w:val="24"/>
          <w:szCs w:val="24"/>
          <w:lang w:val="ru-RU"/>
        </w:rPr>
        <w:t xml:space="preserve">оздоровительного лагеря </w:t>
      </w:r>
      <w:r w:rsidRPr="007648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6F0B">
        <w:rPr>
          <w:rFonts w:hAnsi="Times New Roman" w:cs="Times New Roman"/>
          <w:color w:val="000000"/>
          <w:sz w:val="24"/>
          <w:szCs w:val="24"/>
          <w:lang w:val="ru-RU"/>
        </w:rPr>
        <w:t>«Планета 17</w:t>
      </w:r>
      <w:r w:rsidRPr="007648E8">
        <w:rPr>
          <w:rFonts w:hAnsi="Times New Roman" w:cs="Times New Roman"/>
          <w:color w:val="000000"/>
          <w:sz w:val="24"/>
          <w:szCs w:val="24"/>
          <w:lang w:val="ru-RU"/>
        </w:rPr>
        <w:t>» опирается на следующие принципы:</w:t>
      </w:r>
    </w:p>
    <w:p w:rsidR="001515DF" w:rsidRPr="007648E8" w:rsidRDefault="00F56F0B" w:rsidP="00F56F0B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Принцип </w:t>
      </w:r>
      <w:proofErr w:type="spellStart"/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гуманизации</w:t>
      </w:r>
      <w:proofErr w:type="spellEnd"/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отношений:</w:t>
      </w:r>
      <w:r w:rsidR="002C6486">
        <w:rPr>
          <w:rFonts w:hAnsi="Times New Roman" w:cs="Times New Roman"/>
          <w:color w:val="000000"/>
          <w:sz w:val="24"/>
          <w:szCs w:val="24"/>
        </w:rPr>
        <w:t> 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2C6486">
        <w:rPr>
          <w:rFonts w:hAnsi="Times New Roman" w:cs="Times New Roman"/>
          <w:color w:val="000000"/>
          <w:sz w:val="24"/>
          <w:szCs w:val="24"/>
        </w:rPr>
        <w:t> 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отношения строятся на основе уважения и доверия к человеку, на стремлении привести его к успеху.</w:t>
      </w:r>
    </w:p>
    <w:p w:rsidR="001515DF" w:rsidRPr="007648E8" w:rsidRDefault="00F56F0B" w:rsidP="00F56F0B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Принцип соответствия типа сотрудничества психологическим возрастным особенностям детей</w:t>
      </w:r>
      <w:r w:rsidR="002C6486">
        <w:rPr>
          <w:rFonts w:hAnsi="Times New Roman" w:cs="Times New Roman"/>
          <w:color w:val="000000"/>
          <w:sz w:val="24"/>
          <w:szCs w:val="24"/>
        </w:rPr>
        <w:t> 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и типу ведущей деятельности: результатом деятельности воспитательного характера</w:t>
      </w:r>
      <w:r w:rsidR="002C6486">
        <w:rPr>
          <w:rFonts w:hAnsi="Times New Roman" w:cs="Times New Roman"/>
          <w:color w:val="000000"/>
          <w:sz w:val="24"/>
          <w:szCs w:val="24"/>
        </w:rPr>
        <w:t> 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1515DF" w:rsidRPr="00F56F0B" w:rsidRDefault="00F56F0B" w:rsidP="00F56F0B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2C6486" w:rsidRPr="00F56F0B">
        <w:rPr>
          <w:rFonts w:hAnsi="Times New Roman" w:cs="Times New Roman"/>
          <w:color w:val="000000"/>
          <w:sz w:val="24"/>
          <w:szCs w:val="24"/>
          <w:lang w:val="ru-RU"/>
        </w:rPr>
        <w:t>Принцип дифференциации воспитания:</w:t>
      </w:r>
    </w:p>
    <w:p w:rsidR="001515DF" w:rsidRPr="007648E8" w:rsidRDefault="00F56F0B" w:rsidP="00F56F0B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1515DF" w:rsidRPr="007648E8" w:rsidRDefault="00F56F0B" w:rsidP="00F56F0B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создание возможности переключения с одного вида деятельности на другой в рамках смены (дня);</w:t>
      </w:r>
    </w:p>
    <w:p w:rsidR="001515DF" w:rsidRPr="007648E8" w:rsidRDefault="00F56F0B" w:rsidP="00F56F0B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взаимосвязь всех мероприятий в рамках тематики дня;</w:t>
      </w:r>
    </w:p>
    <w:p w:rsidR="001515DF" w:rsidRPr="007648E8" w:rsidRDefault="00F56F0B" w:rsidP="00F56F0B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активное участие детей во всех видах деятельности.</w:t>
      </w:r>
    </w:p>
    <w:p w:rsidR="001515DF" w:rsidRPr="007648E8" w:rsidRDefault="00F56F0B" w:rsidP="00F56F0B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Принцип комплексности оздоровления и воспитания ребенка:</w:t>
      </w:r>
    </w:p>
    <w:p w:rsidR="001515DF" w:rsidRPr="007648E8" w:rsidRDefault="00F56F0B" w:rsidP="00F56F0B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четкое распределение времени на организацию оздоровительной и воспитательной работы;</w:t>
      </w:r>
    </w:p>
    <w:p w:rsidR="001515DF" w:rsidRPr="007648E8" w:rsidRDefault="00F56F0B" w:rsidP="00F56F0B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комплексная оценка эффективности пребывания детей на площадке, учитывающая</w:t>
      </w:r>
      <w:r w:rsidR="002C6486">
        <w:rPr>
          <w:rFonts w:hAnsi="Times New Roman" w:cs="Times New Roman"/>
          <w:color w:val="000000"/>
          <w:sz w:val="24"/>
          <w:szCs w:val="24"/>
        </w:rPr>
        <w:t> 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все группы поставленных задач.</w:t>
      </w:r>
    </w:p>
    <w:p w:rsidR="001515DF" w:rsidRPr="007648E8" w:rsidRDefault="00F56F0B" w:rsidP="00F56F0B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Принцип гармонизации сущностных сил ребенка, его интеллектуальной, физической, эмоционально-волевой сфер с учетом его индивидуальных и возрастных особенностей:</w:t>
      </w:r>
    </w:p>
    <w:p w:rsidR="001515DF" w:rsidRPr="007648E8" w:rsidRDefault="002833DD" w:rsidP="002833DD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вариантность</w:t>
      </w:r>
      <w:r w:rsidR="002C6486">
        <w:rPr>
          <w:rFonts w:hAnsi="Times New Roman" w:cs="Times New Roman"/>
          <w:color w:val="000000"/>
          <w:sz w:val="24"/>
          <w:szCs w:val="24"/>
        </w:rPr>
        <w:t> 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выбора способа реализации в различных видах деятельности;</w:t>
      </w:r>
    </w:p>
    <w:p w:rsidR="001515DF" w:rsidRPr="007648E8" w:rsidRDefault="002833DD" w:rsidP="002833DD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сочетание форм работы, учитывающих возрастные особенности детей;</w:t>
      </w:r>
    </w:p>
    <w:p w:rsidR="001515DF" w:rsidRPr="007648E8" w:rsidRDefault="002833DD" w:rsidP="002833DD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постоянная</w:t>
      </w:r>
      <w:r w:rsidR="002C6486">
        <w:rPr>
          <w:rFonts w:hAnsi="Times New Roman" w:cs="Times New Roman"/>
          <w:color w:val="000000"/>
          <w:sz w:val="24"/>
          <w:szCs w:val="24"/>
        </w:rPr>
        <w:t> 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коррекция</w:t>
      </w:r>
      <w:r w:rsidR="002C6486">
        <w:rPr>
          <w:rFonts w:hAnsi="Times New Roman" w:cs="Times New Roman"/>
          <w:color w:val="000000"/>
          <w:sz w:val="24"/>
          <w:szCs w:val="24"/>
        </w:rPr>
        <w:t> 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воздействий на каждого ребенка с учетом изменений, происходящих в его организме и психике.</w:t>
      </w:r>
    </w:p>
    <w:p w:rsidR="001515DF" w:rsidRPr="007648E8" w:rsidRDefault="002833DD" w:rsidP="002833DD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Принцип интегративно-гуманитарного подхода, определяющий пять «граней»:</w:t>
      </w:r>
    </w:p>
    <w:p w:rsidR="001515DF" w:rsidRPr="007648E8" w:rsidRDefault="002833DD" w:rsidP="002833DD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грань личностного восприятия («это затрагивает или может затрагивать лично меня»);</w:t>
      </w:r>
    </w:p>
    <w:p w:rsidR="001515DF" w:rsidRPr="007648E8" w:rsidRDefault="002833DD" w:rsidP="002833DD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грань сопричастности («этого достигли ребята, это им нужно – значит, это доступно и нужно мне»);</w:t>
      </w:r>
    </w:p>
    <w:p w:rsidR="001515DF" w:rsidRPr="007648E8" w:rsidRDefault="002833DD" w:rsidP="002833DD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грань глобального восприятия («это нужно знать всем – значит, это важно и для меня; это относится к общечеловеческим ценностям»);</w:t>
      </w:r>
    </w:p>
    <w:p w:rsidR="001515DF" w:rsidRPr="007648E8" w:rsidRDefault="002833DD" w:rsidP="002833DD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грань ориентации на консенсус («я</w:t>
      </w:r>
      <w:r w:rsidR="002C6486">
        <w:rPr>
          <w:rFonts w:hAnsi="Times New Roman" w:cs="Times New Roman"/>
          <w:color w:val="000000"/>
          <w:sz w:val="24"/>
          <w:szCs w:val="24"/>
        </w:rPr>
        <w:t> 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 xml:space="preserve">признаю </w:t>
      </w:r>
      <w:proofErr w:type="gramStart"/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proofErr w:type="gramEnd"/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право иметь свою точку зрения, я могу поставить себя на место других, понять их проблемы»);</w:t>
      </w:r>
    </w:p>
    <w:p w:rsidR="001515DF" w:rsidRPr="007648E8" w:rsidRDefault="002833DD" w:rsidP="002833DD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грань личной ответственности («я отвечаю за последствия своей деятельности для других людей и для природы»).</w:t>
      </w:r>
    </w:p>
    <w:p w:rsidR="001515DF" w:rsidRPr="002833DD" w:rsidRDefault="002833DD" w:rsidP="002833DD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 w:rsidR="002C6486" w:rsidRPr="002833DD">
        <w:rPr>
          <w:rFonts w:hAnsi="Times New Roman" w:cs="Times New Roman"/>
          <w:color w:val="000000"/>
          <w:sz w:val="24"/>
          <w:szCs w:val="24"/>
          <w:lang w:val="ru-RU"/>
        </w:rPr>
        <w:t>Принцип уважения и доверия:</w:t>
      </w:r>
    </w:p>
    <w:p w:rsidR="001515DF" w:rsidRPr="007648E8" w:rsidRDefault="002833DD" w:rsidP="002833DD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добровольное</w:t>
      </w:r>
      <w:r w:rsidR="002C6486">
        <w:rPr>
          <w:rFonts w:hAnsi="Times New Roman" w:cs="Times New Roman"/>
          <w:color w:val="000000"/>
          <w:sz w:val="24"/>
          <w:szCs w:val="24"/>
        </w:rPr>
        <w:t> 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включение ребенка в ту или иную деятельность;</w:t>
      </w:r>
    </w:p>
    <w:p w:rsidR="001515DF" w:rsidRPr="007648E8" w:rsidRDefault="002833DD" w:rsidP="002833DD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доверие ребенку в выборе средств достижения поставленной цели;</w:t>
      </w:r>
    </w:p>
    <w:p w:rsidR="001515DF" w:rsidRPr="007648E8" w:rsidRDefault="002833DD" w:rsidP="002833DD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="002C6486">
        <w:rPr>
          <w:rFonts w:hAnsi="Times New Roman" w:cs="Times New Roman"/>
          <w:color w:val="000000"/>
          <w:sz w:val="24"/>
          <w:szCs w:val="24"/>
        </w:rPr>
        <w:t> 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интересов учащихся, их индивидуальных вкусов.</w:t>
      </w:r>
    </w:p>
    <w:p w:rsidR="001515DF" w:rsidRPr="007648E8" w:rsidRDefault="002C6486" w:rsidP="002833D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8E8">
        <w:rPr>
          <w:rFonts w:hAnsi="Times New Roman" w:cs="Times New Roman"/>
          <w:color w:val="000000"/>
          <w:sz w:val="24"/>
          <w:szCs w:val="24"/>
          <w:lang w:val="ru-RU"/>
        </w:rPr>
        <w:t>Основной состав лагеря</w:t>
      </w:r>
      <w:r w:rsidRPr="00764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7648E8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МБОУ «Средняя </w:t>
      </w:r>
      <w:r w:rsidR="002833DD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общеобразовательная </w:t>
      </w:r>
      <w:r w:rsidRPr="007648E8">
        <w:rPr>
          <w:rFonts w:hAnsi="Times New Roman" w:cs="Times New Roman"/>
          <w:color w:val="000000"/>
          <w:sz w:val="24"/>
          <w:szCs w:val="24"/>
          <w:lang w:val="ru-RU"/>
        </w:rPr>
        <w:t>школа № 1</w:t>
      </w:r>
      <w:r w:rsidR="002833D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7648E8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spellStart"/>
      <w:r w:rsidR="002833DD">
        <w:rPr>
          <w:rFonts w:hAnsi="Times New Roman" w:cs="Times New Roman"/>
          <w:color w:val="000000"/>
          <w:sz w:val="24"/>
          <w:szCs w:val="24"/>
          <w:lang w:val="ru-RU"/>
        </w:rPr>
        <w:t>Рузаевского</w:t>
      </w:r>
      <w:proofErr w:type="spellEnd"/>
      <w:r w:rsidR="002833DD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</w:t>
      </w:r>
      <w:r w:rsidRPr="007648E8">
        <w:rPr>
          <w:rFonts w:hAnsi="Times New Roman" w:cs="Times New Roman"/>
          <w:color w:val="000000"/>
          <w:sz w:val="24"/>
          <w:szCs w:val="24"/>
          <w:lang w:val="ru-RU"/>
        </w:rPr>
        <w:t>. При комплектовании особое внимание уделяется детям из малообеспеченных, неполных семей, а также детям, находящимся в трудной жизненной ситуации.</w:t>
      </w:r>
    </w:p>
    <w:p w:rsidR="001515DF" w:rsidRDefault="002C6486" w:rsidP="002833D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8E8">
        <w:rPr>
          <w:rFonts w:hAnsi="Times New Roman" w:cs="Times New Roman"/>
          <w:color w:val="000000"/>
          <w:sz w:val="24"/>
          <w:szCs w:val="24"/>
          <w:lang w:val="ru-RU"/>
        </w:rPr>
        <w:t>Деятельность воспитанников во время лагерной смены осуществляется в разновозрастных отрядах.</w:t>
      </w:r>
    </w:p>
    <w:p w:rsidR="002833DD" w:rsidRDefault="002833DD" w:rsidP="002833D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33DD" w:rsidRPr="007648E8" w:rsidRDefault="002833DD" w:rsidP="002833D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515DF" w:rsidRDefault="00935D3C" w:rsidP="007648E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 w:rsidR="002C6486" w:rsidRPr="002833D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Нормативно-правовое обеспечение</w:t>
      </w:r>
    </w:p>
    <w:p w:rsidR="002833DD" w:rsidRPr="002833DD" w:rsidRDefault="002833DD" w:rsidP="00764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515DF" w:rsidRPr="007648E8" w:rsidRDefault="002C6486" w:rsidP="002833D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33DD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оздоровительного  лагеря </w:t>
      </w:r>
      <w:r w:rsidR="002833DD" w:rsidRPr="002833DD">
        <w:rPr>
          <w:rFonts w:hAnsi="Times New Roman" w:cs="Times New Roman"/>
          <w:color w:val="000000"/>
          <w:sz w:val="24"/>
          <w:szCs w:val="24"/>
          <w:lang w:val="ru-RU"/>
        </w:rPr>
        <w:t>«Планета 17</w:t>
      </w:r>
      <w:r w:rsidRPr="002833DD">
        <w:rPr>
          <w:rFonts w:hAnsi="Times New Roman" w:cs="Times New Roman"/>
          <w:color w:val="000000"/>
          <w:sz w:val="24"/>
          <w:szCs w:val="24"/>
          <w:lang w:val="ru-RU"/>
        </w:rPr>
        <w:t>» МБОУ</w:t>
      </w:r>
      <w:r w:rsidR="002833DD" w:rsidRPr="002833D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 дневным пребыванием детей при муниципальном бюджетном общеобразовательном  учреждении</w:t>
      </w:r>
      <w:r w:rsidR="002833DD" w:rsidRPr="002833DD">
        <w:rPr>
          <w:sz w:val="24"/>
          <w:szCs w:val="24"/>
          <w:lang w:val="ru-RU"/>
        </w:rPr>
        <w:br/>
      </w:r>
      <w:r w:rsidR="002833DD" w:rsidRPr="002833D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«Средняя общеобразовательная школа № 17» </w:t>
      </w:r>
      <w:proofErr w:type="spellStart"/>
      <w:r w:rsidR="002833DD" w:rsidRPr="002833DD">
        <w:rPr>
          <w:rFonts w:hAnsi="Times New Roman" w:cs="Times New Roman"/>
          <w:bCs/>
          <w:color w:val="000000"/>
          <w:sz w:val="24"/>
          <w:szCs w:val="24"/>
          <w:lang w:val="ru-RU"/>
        </w:rPr>
        <w:t>Рузаевского</w:t>
      </w:r>
      <w:proofErr w:type="spellEnd"/>
      <w:r w:rsidR="002833DD" w:rsidRPr="002833D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муниципального района</w:t>
      </w:r>
      <w:r w:rsidR="002833D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7648E8">
        <w:rPr>
          <w:rFonts w:hAnsi="Times New Roman" w:cs="Times New Roman"/>
          <w:color w:val="000000"/>
          <w:sz w:val="24"/>
          <w:szCs w:val="24"/>
          <w:lang w:val="ru-RU"/>
        </w:rPr>
        <w:t>разработана в соответствии со следующими нормативно-правовыми документами:</w:t>
      </w:r>
    </w:p>
    <w:p w:rsidR="001515DF" w:rsidRPr="002833DD" w:rsidRDefault="002833DD" w:rsidP="002833DD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2833DD">
        <w:rPr>
          <w:rFonts w:hAnsi="Times New Roman" w:cs="Times New Roman"/>
          <w:color w:val="000000"/>
          <w:sz w:val="24"/>
          <w:szCs w:val="24"/>
          <w:lang w:val="ru-RU"/>
        </w:rPr>
        <w:t>Конвенцией о правах ребенка;</w:t>
      </w:r>
    </w:p>
    <w:p w:rsidR="001515DF" w:rsidRPr="007648E8" w:rsidRDefault="002833DD" w:rsidP="002833DD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</w:t>
      </w:r>
      <w:r w:rsidR="002C6486">
        <w:rPr>
          <w:rFonts w:hAnsi="Times New Roman" w:cs="Times New Roman"/>
          <w:color w:val="000000"/>
          <w:sz w:val="24"/>
          <w:szCs w:val="24"/>
        </w:rPr>
        <w:t> 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№ 273-ФЗ</w:t>
      </w:r>
      <w:r w:rsidR="002C6486">
        <w:rPr>
          <w:rFonts w:hAnsi="Times New Roman" w:cs="Times New Roman"/>
          <w:color w:val="000000"/>
          <w:sz w:val="24"/>
          <w:szCs w:val="24"/>
        </w:rPr>
        <w:t> 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</w:p>
    <w:p w:rsidR="001515DF" w:rsidRPr="007648E8" w:rsidRDefault="002833DD" w:rsidP="002833DD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24.07.1998 № 124-ФЗ</w:t>
      </w:r>
      <w:r w:rsidR="002C6486">
        <w:rPr>
          <w:rFonts w:hAnsi="Times New Roman" w:cs="Times New Roman"/>
          <w:color w:val="000000"/>
          <w:sz w:val="24"/>
          <w:szCs w:val="24"/>
        </w:rPr>
        <w:t> 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«Об основных гарантиях прав ребенка в Российской Федерации»;</w:t>
      </w:r>
    </w:p>
    <w:p w:rsidR="001515DF" w:rsidRPr="007648E8" w:rsidRDefault="002833DD" w:rsidP="002833DD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24.06.1999 № 120-ФЗ</w:t>
      </w:r>
      <w:r w:rsidR="002C6486">
        <w:rPr>
          <w:rFonts w:hAnsi="Times New Roman" w:cs="Times New Roman"/>
          <w:color w:val="000000"/>
          <w:sz w:val="24"/>
          <w:szCs w:val="24"/>
        </w:rPr>
        <w:t> 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«Об основах системы профилактики безнадзорности и правонарушений несовершеннолетних»;</w:t>
      </w:r>
    </w:p>
    <w:p w:rsidR="001515DF" w:rsidRPr="007648E8" w:rsidRDefault="002833DD" w:rsidP="002833DD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типовым положением о детском оздоровительном лагере, утвержденным</w:t>
      </w:r>
      <w:r w:rsidR="002C6486">
        <w:rPr>
          <w:rFonts w:hAnsi="Times New Roman" w:cs="Times New Roman"/>
          <w:color w:val="000000"/>
          <w:sz w:val="24"/>
          <w:szCs w:val="24"/>
        </w:rPr>
        <w:t> 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</w:t>
      </w:r>
      <w:proofErr w:type="spellStart"/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Минздравсоцразвития</w:t>
      </w:r>
      <w:proofErr w:type="spellEnd"/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14.11.2011</w:t>
      </w:r>
      <w:r w:rsidR="002C6486">
        <w:rPr>
          <w:rFonts w:hAnsi="Times New Roman" w:cs="Times New Roman"/>
          <w:color w:val="000000"/>
          <w:sz w:val="24"/>
          <w:szCs w:val="24"/>
        </w:rPr>
        <w:t> 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№ 18-2/10/1-7164;</w:t>
      </w:r>
    </w:p>
    <w:p w:rsidR="001515DF" w:rsidRPr="007648E8" w:rsidRDefault="002833DD" w:rsidP="002833DD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главного санитарного врача от 28.09.2020 № 28</w:t>
      </w:r>
      <w:r w:rsidR="002C6486">
        <w:rPr>
          <w:rFonts w:hAnsi="Times New Roman" w:cs="Times New Roman"/>
          <w:color w:val="000000"/>
          <w:sz w:val="24"/>
          <w:szCs w:val="24"/>
        </w:rPr>
        <w:t> 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:rsidR="001515DF" w:rsidRPr="007648E8" w:rsidRDefault="002833DD" w:rsidP="002833DD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главного санитарного врача от 30.06.2020 № 16</w:t>
      </w:r>
      <w:r w:rsidR="002C6486">
        <w:rPr>
          <w:rFonts w:hAnsi="Times New Roman" w:cs="Times New Roman"/>
          <w:color w:val="000000"/>
          <w:sz w:val="24"/>
          <w:szCs w:val="24"/>
        </w:rPr>
        <w:t> 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 w:rsidR="002C6486">
        <w:rPr>
          <w:rFonts w:hAnsi="Times New Roman" w:cs="Times New Roman"/>
          <w:color w:val="000000"/>
          <w:sz w:val="24"/>
          <w:szCs w:val="24"/>
        </w:rPr>
        <w:t>COVID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-19)"»;</w:t>
      </w:r>
    </w:p>
    <w:p w:rsidR="001515DF" w:rsidRPr="007648E8" w:rsidRDefault="002833DD" w:rsidP="002833DD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</w:t>
      </w:r>
      <w:proofErr w:type="spellStart"/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 xml:space="preserve"> от 01.04.2014 № 09-613</w:t>
      </w:r>
      <w:r w:rsidR="002C6486">
        <w:rPr>
          <w:rFonts w:hAnsi="Times New Roman" w:cs="Times New Roman"/>
          <w:color w:val="000000"/>
          <w:sz w:val="24"/>
          <w:szCs w:val="24"/>
        </w:rPr>
        <w:t> 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«О направлении методических рекомендаций»;</w:t>
      </w:r>
    </w:p>
    <w:p w:rsidR="001515DF" w:rsidRPr="007648E8" w:rsidRDefault="002833DD" w:rsidP="002833DD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</w:t>
      </w:r>
      <w:proofErr w:type="spellStart"/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15.04.2022 № СК-295/0 «Об использовании государственных символов РФ»;</w:t>
      </w:r>
    </w:p>
    <w:p w:rsidR="002833DD" w:rsidRPr="002833DD" w:rsidRDefault="002833DD" w:rsidP="002833DD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2833DD">
        <w:rPr>
          <w:rFonts w:hAnsi="Times New Roman" w:cs="Times New Roman"/>
          <w:color w:val="000000"/>
          <w:sz w:val="24"/>
          <w:szCs w:val="24"/>
          <w:lang w:val="ru-RU"/>
        </w:rPr>
        <w:t>положением об</w:t>
      </w:r>
      <w:r w:rsidR="002C6486" w:rsidRPr="002833DD">
        <w:rPr>
          <w:rFonts w:hAnsi="Times New Roman" w:cs="Times New Roman"/>
          <w:color w:val="000000"/>
          <w:sz w:val="24"/>
          <w:szCs w:val="24"/>
        </w:rPr>
        <w:t> </w:t>
      </w:r>
      <w:r w:rsidR="002C6486" w:rsidRPr="002833DD">
        <w:rPr>
          <w:rFonts w:hAnsi="Times New Roman" w:cs="Times New Roman"/>
          <w:color w:val="000000"/>
          <w:sz w:val="24"/>
          <w:szCs w:val="24"/>
          <w:lang w:val="ru-RU"/>
        </w:rPr>
        <w:t>оздоровительном</w:t>
      </w:r>
      <w:r w:rsidR="002C6486" w:rsidRPr="002833DD">
        <w:rPr>
          <w:rFonts w:hAnsi="Times New Roman" w:cs="Times New Roman"/>
          <w:color w:val="000000"/>
          <w:sz w:val="24"/>
          <w:szCs w:val="24"/>
        </w:rPr>
        <w:t> </w:t>
      </w:r>
      <w:r w:rsidR="002C6486" w:rsidRPr="002833DD">
        <w:rPr>
          <w:rFonts w:hAnsi="Times New Roman" w:cs="Times New Roman"/>
          <w:color w:val="000000"/>
          <w:sz w:val="24"/>
          <w:szCs w:val="24"/>
          <w:lang w:val="ru-RU"/>
        </w:rPr>
        <w:t>лагере</w:t>
      </w:r>
      <w:r w:rsidR="002C6486" w:rsidRPr="002833DD">
        <w:rPr>
          <w:rFonts w:hAnsi="Times New Roman" w:cs="Times New Roman"/>
          <w:color w:val="000000"/>
          <w:sz w:val="24"/>
          <w:szCs w:val="24"/>
        </w:rPr>
        <w:t> </w:t>
      </w:r>
      <w:r w:rsidRPr="002833DD">
        <w:rPr>
          <w:rFonts w:hAnsi="Times New Roman" w:cs="Times New Roman"/>
          <w:bCs/>
          <w:color w:val="000000"/>
          <w:sz w:val="24"/>
          <w:szCs w:val="24"/>
          <w:lang w:val="ru-RU"/>
        </w:rPr>
        <w:t>с дневным пребыванием детей при муниципальном бюджетном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</w:t>
      </w:r>
      <w:r w:rsidRPr="002833DD">
        <w:rPr>
          <w:rFonts w:hAnsi="Times New Roman" w:cs="Times New Roman"/>
          <w:bCs/>
          <w:color w:val="000000"/>
          <w:sz w:val="24"/>
          <w:szCs w:val="24"/>
          <w:lang w:val="ru-RU"/>
        </w:rPr>
        <w:t>бщеобразовательном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2833DD">
        <w:rPr>
          <w:rFonts w:hAnsi="Times New Roman" w:cs="Times New Roman"/>
          <w:bCs/>
          <w:color w:val="000000"/>
          <w:sz w:val="24"/>
          <w:szCs w:val="24"/>
          <w:lang w:val="ru-RU"/>
        </w:rPr>
        <w:t>учреждени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и </w:t>
      </w:r>
      <w:r w:rsidRPr="002833D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«Средняя общеобразовательная школа № 17» </w:t>
      </w:r>
    </w:p>
    <w:p w:rsidR="002833DD" w:rsidRPr="00F56F0B" w:rsidRDefault="002833DD" w:rsidP="002833DD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proofErr w:type="spellStart"/>
      <w:r w:rsidRPr="002833DD">
        <w:rPr>
          <w:rFonts w:hAnsi="Times New Roman" w:cs="Times New Roman"/>
          <w:bCs/>
          <w:color w:val="000000"/>
          <w:sz w:val="24"/>
          <w:szCs w:val="24"/>
          <w:lang w:val="ru-RU"/>
        </w:rPr>
        <w:t>Рузаевского</w:t>
      </w:r>
      <w:proofErr w:type="spellEnd"/>
      <w:r w:rsidRPr="002833D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муниципального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2833DD">
        <w:rPr>
          <w:rFonts w:hAnsi="Times New Roman" w:cs="Times New Roman"/>
          <w:bCs/>
          <w:color w:val="000000"/>
          <w:sz w:val="24"/>
          <w:szCs w:val="24"/>
          <w:lang w:val="ru-RU"/>
        </w:rPr>
        <w:t>района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1515DF" w:rsidRDefault="00935D3C" w:rsidP="007648E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2.</w:t>
      </w:r>
      <w:r w:rsidR="002C6486" w:rsidRPr="00E4646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Кадровое обеспечение программы</w:t>
      </w:r>
    </w:p>
    <w:p w:rsidR="002833DD" w:rsidRPr="003D1DE0" w:rsidRDefault="002833DD" w:rsidP="003D1DE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3369"/>
        <w:gridCol w:w="6464"/>
      </w:tblGrid>
      <w:tr w:rsidR="002833DD" w:rsidRPr="003D1DE0" w:rsidTr="002833DD">
        <w:tc>
          <w:tcPr>
            <w:tcW w:w="3369" w:type="dxa"/>
          </w:tcPr>
          <w:p w:rsidR="002833DD" w:rsidRPr="003D1DE0" w:rsidRDefault="003D1DE0" w:rsidP="003D1DE0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3D1DE0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6464" w:type="dxa"/>
          </w:tcPr>
          <w:p w:rsidR="002833DD" w:rsidRDefault="003D1DE0" w:rsidP="003D1DE0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3D1DE0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Функции</w:t>
            </w:r>
          </w:p>
          <w:p w:rsidR="003D1DE0" w:rsidRPr="003D1DE0" w:rsidRDefault="003D1DE0" w:rsidP="003D1DE0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2833DD" w:rsidRPr="00C15FBF" w:rsidTr="002833DD">
        <w:tc>
          <w:tcPr>
            <w:tcW w:w="3369" w:type="dxa"/>
          </w:tcPr>
          <w:p w:rsidR="002833DD" w:rsidRDefault="002833DD" w:rsidP="002833DD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Начальник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лагеря</w:t>
            </w:r>
            <w:proofErr w:type="spellEnd"/>
          </w:p>
          <w:p w:rsidR="002833DD" w:rsidRDefault="002833DD" w:rsidP="007648E8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464" w:type="dxa"/>
          </w:tcPr>
          <w:p w:rsidR="002833DD" w:rsidRPr="007648E8" w:rsidRDefault="002833DD" w:rsidP="002833DD">
            <w:pPr>
              <w:spacing w:beforeAutospacing="0" w:afterAutospacing="0"/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пределяет функциональные обязанности персонала, руководит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      </w:r>
          </w:p>
          <w:p w:rsidR="002833DD" w:rsidRPr="007648E8" w:rsidRDefault="002833DD" w:rsidP="002833DD">
            <w:pPr>
              <w:spacing w:beforeAutospacing="0" w:afterAutospacing="0"/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833DD" w:rsidRDefault="002833DD" w:rsidP="007648E8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2833DD" w:rsidRPr="00C15FBF" w:rsidTr="002833DD">
        <w:tc>
          <w:tcPr>
            <w:tcW w:w="3369" w:type="dxa"/>
          </w:tcPr>
          <w:p w:rsidR="002833DD" w:rsidRDefault="002833DD" w:rsidP="009B0175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  <w:proofErr w:type="spellEnd"/>
          </w:p>
          <w:p w:rsidR="002833DD" w:rsidRDefault="002833DD" w:rsidP="007648E8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464" w:type="dxa"/>
          </w:tcPr>
          <w:p w:rsidR="002833DD" w:rsidRPr="007648E8" w:rsidRDefault="002833DD" w:rsidP="002833DD">
            <w:pPr>
              <w:spacing w:beforeAutospacing="0" w:afterAutospacing="0"/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роводит воспитательную работу, организует активный отдых детей, несет ответственность за безопасность воспитанников, следит за выполнением программы смены лагеря.</w:t>
            </w:r>
          </w:p>
          <w:p w:rsidR="002833DD" w:rsidRPr="002833DD" w:rsidRDefault="002833DD" w:rsidP="002833DD">
            <w:pPr>
              <w:spacing w:beforeAutospacing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33DD" w:rsidRPr="00C15FBF" w:rsidTr="002833DD">
        <w:tc>
          <w:tcPr>
            <w:tcW w:w="3369" w:type="dxa"/>
          </w:tcPr>
          <w:p w:rsidR="002833DD" w:rsidRDefault="002833DD" w:rsidP="009B0175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Медицинский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</w:t>
            </w:r>
            <w:proofErr w:type="spellEnd"/>
          </w:p>
          <w:p w:rsidR="002833DD" w:rsidRDefault="002833DD" w:rsidP="007648E8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464" w:type="dxa"/>
          </w:tcPr>
          <w:p w:rsidR="002833DD" w:rsidRDefault="002833DD" w:rsidP="007648E8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существляет периодический </w:t>
            </w:r>
            <w:proofErr w:type="gramStart"/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санитарным состоянием лагеря, контролирует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спортивных мероприятий, проводит 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</w:p>
        </w:tc>
      </w:tr>
      <w:tr w:rsidR="002833DD" w:rsidRPr="00C15FBF" w:rsidTr="002833DD">
        <w:tc>
          <w:tcPr>
            <w:tcW w:w="3369" w:type="dxa"/>
          </w:tcPr>
          <w:p w:rsidR="003D1DE0" w:rsidRDefault="003D1DE0" w:rsidP="009B0175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Вожатые</w:t>
            </w:r>
            <w:proofErr w:type="spellEnd"/>
          </w:p>
          <w:p w:rsidR="002833DD" w:rsidRDefault="002833DD" w:rsidP="007648E8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464" w:type="dxa"/>
          </w:tcPr>
          <w:p w:rsidR="002833DD" w:rsidRDefault="003D1DE0" w:rsidP="007648E8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рганизуют дежурство в отряде,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отряда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мероприятиях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лагеря</w:t>
            </w:r>
          </w:p>
        </w:tc>
      </w:tr>
      <w:tr w:rsidR="002833DD" w:rsidRPr="00C15FBF" w:rsidTr="002833DD">
        <w:tc>
          <w:tcPr>
            <w:tcW w:w="3369" w:type="dxa"/>
          </w:tcPr>
          <w:p w:rsidR="003D1DE0" w:rsidRDefault="003D1DE0" w:rsidP="00246ED3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Привлеченные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специалисты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833DD" w:rsidRDefault="002833DD" w:rsidP="007648E8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464" w:type="dxa"/>
          </w:tcPr>
          <w:p w:rsidR="002833DD" w:rsidRDefault="003D1DE0" w:rsidP="007648E8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D1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1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творческую 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1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(руководители кружков)</w:t>
            </w:r>
          </w:p>
        </w:tc>
      </w:tr>
      <w:tr w:rsidR="00246ED3" w:rsidRPr="00C15FBF" w:rsidTr="002833DD">
        <w:tc>
          <w:tcPr>
            <w:tcW w:w="3369" w:type="dxa"/>
          </w:tcPr>
          <w:p w:rsidR="00246ED3" w:rsidRPr="00246ED3" w:rsidRDefault="00246ED3" w:rsidP="00246ED3">
            <w:pPr>
              <w:tabs>
                <w:tab w:val="left" w:pos="9923"/>
              </w:tabs>
              <w:ind w:right="141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46ED3">
              <w:rPr>
                <w:rFonts w:eastAsia="Calibri"/>
                <w:b/>
                <w:sz w:val="24"/>
                <w:szCs w:val="24"/>
              </w:rPr>
              <w:t>Административно</w:t>
            </w:r>
            <w:proofErr w:type="spellEnd"/>
            <w:r w:rsidRPr="00246ED3">
              <w:rPr>
                <w:rFonts w:eastAsia="Calibri"/>
                <w:b/>
                <w:sz w:val="24"/>
                <w:szCs w:val="24"/>
              </w:rPr>
              <w:t xml:space="preserve">- </w:t>
            </w:r>
            <w:proofErr w:type="spellStart"/>
            <w:r w:rsidRPr="00246ED3">
              <w:rPr>
                <w:rFonts w:eastAsia="Calibri"/>
                <w:b/>
                <w:sz w:val="24"/>
                <w:szCs w:val="24"/>
              </w:rPr>
              <w:t>хозяйственный</w:t>
            </w:r>
            <w:proofErr w:type="spellEnd"/>
            <w:r w:rsidRPr="00246ED3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6ED3">
              <w:rPr>
                <w:rFonts w:eastAsia="Calibri"/>
                <w:b/>
                <w:sz w:val="24"/>
                <w:szCs w:val="24"/>
              </w:rPr>
              <w:t>персонал</w:t>
            </w:r>
            <w:proofErr w:type="spellEnd"/>
          </w:p>
        </w:tc>
        <w:tc>
          <w:tcPr>
            <w:tcW w:w="6464" w:type="dxa"/>
          </w:tcPr>
          <w:p w:rsidR="00246ED3" w:rsidRPr="009B0175" w:rsidRDefault="009B0175" w:rsidP="009B0175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175">
              <w:rPr>
                <w:sz w:val="24"/>
                <w:szCs w:val="24"/>
                <w:lang w:val="ru-RU"/>
              </w:rPr>
              <w:t>Отвечают за соблюдение правил техники безопасности, выполнение мероприятий по охране жизни и здоровья воспитанников.</w:t>
            </w:r>
          </w:p>
        </w:tc>
      </w:tr>
    </w:tbl>
    <w:p w:rsidR="001515DF" w:rsidRPr="002833DD" w:rsidRDefault="001515DF" w:rsidP="002833DD">
      <w:p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515DF" w:rsidRDefault="001515DF" w:rsidP="003D1DE0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1DE0" w:rsidRPr="003D1DE0" w:rsidRDefault="003D1DE0" w:rsidP="003D1DE0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515DF" w:rsidRPr="003D1DE0" w:rsidRDefault="00935D3C" w:rsidP="007648E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</w:t>
      </w:r>
      <w:r w:rsidR="002C6486" w:rsidRPr="003D1DE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Этапы реализации программы</w:t>
      </w:r>
    </w:p>
    <w:p w:rsidR="003D1DE0" w:rsidRPr="003D1DE0" w:rsidRDefault="003D1DE0" w:rsidP="00764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515DF" w:rsidRPr="003D1DE0" w:rsidRDefault="002C6486" w:rsidP="00764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1D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Подготовительный этап (апрель–май):</w:t>
      </w:r>
    </w:p>
    <w:p w:rsidR="001515DF" w:rsidRPr="007648E8" w:rsidRDefault="003D1DE0" w:rsidP="003D1DE0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по школе об открытии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лагеря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D1DE0" w:rsidRDefault="003D1DE0" w:rsidP="003D1DE0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3D1DE0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разработка программы деятельности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лагеря</w:t>
      </w:r>
      <w:r w:rsidR="002C6486" w:rsidRPr="003D1D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15DF" w:rsidRPr="003D1DE0" w:rsidRDefault="003D1DE0" w:rsidP="003D1DE0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подготовка методического материала для работников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лагеря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15DF" w:rsidRPr="007648E8" w:rsidRDefault="003D1DE0" w:rsidP="003D1DE0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подбор кадров для работы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лагере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15DF" w:rsidRPr="007648E8" w:rsidRDefault="003D1DE0" w:rsidP="003D1DE0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нормативно-правовой базы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лагеря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515DF" w:rsidRDefault="003D1DE0" w:rsidP="003D1DE0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проверка и подготовка материально-технического обеспечения для работы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лагеря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1DE0" w:rsidRPr="007648E8" w:rsidRDefault="003D1DE0" w:rsidP="003D1DE0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515DF" w:rsidRPr="003D1DE0" w:rsidRDefault="002C6486" w:rsidP="00764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1D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Организационный этап (май): </w:t>
      </w:r>
    </w:p>
    <w:p w:rsidR="001515DF" w:rsidRPr="003D1DE0" w:rsidRDefault="003D1DE0" w:rsidP="003D1DE0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3D1DE0">
        <w:rPr>
          <w:rFonts w:hAnsi="Times New Roman" w:cs="Times New Roman"/>
          <w:color w:val="000000"/>
          <w:sz w:val="24"/>
          <w:szCs w:val="24"/>
          <w:lang w:val="ru-RU"/>
        </w:rPr>
        <w:t>зачисление детей;</w:t>
      </w:r>
    </w:p>
    <w:p w:rsidR="001515DF" w:rsidRPr="003D1DE0" w:rsidRDefault="003D1DE0" w:rsidP="003D1DE0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3D1DE0">
        <w:rPr>
          <w:rFonts w:hAnsi="Times New Roman" w:cs="Times New Roman"/>
          <w:color w:val="000000"/>
          <w:sz w:val="24"/>
          <w:szCs w:val="24"/>
          <w:lang w:val="ru-RU"/>
        </w:rPr>
        <w:t>формирование штатного расписания;</w:t>
      </w:r>
    </w:p>
    <w:p w:rsidR="001515DF" w:rsidRDefault="003D1DE0" w:rsidP="003D1DE0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разработка планов воспитательной работы в отрядах. </w:t>
      </w:r>
    </w:p>
    <w:p w:rsidR="003D1DE0" w:rsidRPr="007648E8" w:rsidRDefault="003D1DE0" w:rsidP="003D1DE0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515DF" w:rsidRPr="007648E8" w:rsidRDefault="002C6486" w:rsidP="00764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Основной этап (июнь):</w:t>
      </w:r>
    </w:p>
    <w:p w:rsidR="001515DF" w:rsidRPr="007648E8" w:rsidRDefault="002C6486" w:rsidP="00764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8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Вовлечение детей и подростков в различные виды коллективно-творческих дел, в процессе которых дети имеют возможность:</w:t>
      </w:r>
    </w:p>
    <w:p w:rsidR="001515DF" w:rsidRPr="007648E8" w:rsidRDefault="003D1DE0" w:rsidP="003D1DE0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познавать себя и окружающий мир:</w:t>
      </w:r>
    </w:p>
    <w:p w:rsidR="001515DF" w:rsidRPr="003D1DE0" w:rsidRDefault="003D1DE0" w:rsidP="003D1DE0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3D1DE0">
        <w:rPr>
          <w:rFonts w:hAnsi="Times New Roman" w:cs="Times New Roman"/>
          <w:color w:val="000000"/>
          <w:sz w:val="24"/>
          <w:szCs w:val="24"/>
          <w:lang w:val="ru-RU"/>
        </w:rPr>
        <w:t>заниматься общественно значимой деятельностью;</w:t>
      </w:r>
    </w:p>
    <w:p w:rsidR="001515DF" w:rsidRPr="007648E8" w:rsidRDefault="003D1DE0" w:rsidP="003D1DE0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использовать все виды деятельности для творческой и лидерской самореализации;</w:t>
      </w:r>
    </w:p>
    <w:p w:rsidR="001515DF" w:rsidRDefault="003D1DE0" w:rsidP="003D1DE0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E4646D">
        <w:rPr>
          <w:rFonts w:hAnsi="Times New Roman" w:cs="Times New Roman"/>
          <w:color w:val="000000"/>
          <w:sz w:val="24"/>
          <w:szCs w:val="24"/>
          <w:lang w:val="ru-RU"/>
        </w:rPr>
        <w:t>развивать коммуникативные навыки.</w:t>
      </w:r>
    </w:p>
    <w:p w:rsidR="003D1DE0" w:rsidRPr="003D1DE0" w:rsidRDefault="003D1DE0" w:rsidP="003D1DE0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515DF" w:rsidRPr="007648E8" w:rsidRDefault="002C6486" w:rsidP="00764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Заключительный этап (конец июня</w:t>
      </w:r>
      <w:proofErr w:type="gramStart"/>
      <w:r w:rsidRPr="00764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)</w:t>
      </w:r>
      <w:proofErr w:type="gramEnd"/>
      <w:r w:rsidRPr="00764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</w:p>
    <w:p w:rsidR="001515DF" w:rsidRPr="007648E8" w:rsidRDefault="003D1DE0" w:rsidP="003D1DE0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подведение итогов смены и поощрение детей;</w:t>
      </w:r>
    </w:p>
    <w:p w:rsidR="001515DF" w:rsidRPr="007648E8" w:rsidRDefault="003D1DE0" w:rsidP="003D1DE0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анализ предложений детей, родителей, педагогов, внесенных по деятельности летнего оздоровительного лагеря в перспективе;</w:t>
      </w:r>
    </w:p>
    <w:p w:rsidR="001515DF" w:rsidRDefault="003D1DE0" w:rsidP="003D1DE0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составление перспективного плана деятельности.</w:t>
      </w:r>
    </w:p>
    <w:p w:rsidR="00E4646D" w:rsidRDefault="00E4646D" w:rsidP="003D1DE0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4646D" w:rsidRDefault="00E4646D" w:rsidP="003D1DE0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4646D" w:rsidRDefault="00935D3C" w:rsidP="00E4646D">
      <w:pPr>
        <w:spacing w:line="276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4.</w:t>
      </w:r>
      <w:r w:rsidR="00E4646D" w:rsidRPr="00E4646D">
        <w:rPr>
          <w:b/>
          <w:sz w:val="28"/>
          <w:szCs w:val="28"/>
          <w:lang w:val="ru-RU"/>
        </w:rPr>
        <w:t xml:space="preserve">Направления деятельности </w:t>
      </w:r>
      <w:r w:rsidR="00E4646D">
        <w:rPr>
          <w:b/>
          <w:sz w:val="28"/>
          <w:szCs w:val="28"/>
          <w:lang w:val="ru-RU"/>
        </w:rPr>
        <w:t xml:space="preserve">оздоровительного </w:t>
      </w:r>
      <w:r w:rsidR="00E4646D" w:rsidRPr="00E4646D">
        <w:rPr>
          <w:b/>
          <w:sz w:val="28"/>
          <w:szCs w:val="28"/>
          <w:lang w:val="ru-RU"/>
        </w:rPr>
        <w:t xml:space="preserve">лагеря </w:t>
      </w:r>
    </w:p>
    <w:p w:rsidR="00E4646D" w:rsidRPr="00935D3C" w:rsidRDefault="00E4646D" w:rsidP="00E4646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E4646D">
        <w:rPr>
          <w:b/>
          <w:sz w:val="24"/>
          <w:szCs w:val="24"/>
          <w:lang w:val="ru-RU"/>
        </w:rPr>
        <w:t>-</w:t>
      </w:r>
      <w:r w:rsidRPr="00935D3C">
        <w:rPr>
          <w:sz w:val="24"/>
          <w:szCs w:val="24"/>
          <w:lang w:val="ru-RU"/>
        </w:rPr>
        <w:t xml:space="preserve">Духовно – нравственное  </w:t>
      </w:r>
    </w:p>
    <w:p w:rsidR="00E4646D" w:rsidRPr="00935D3C" w:rsidRDefault="00935D3C" w:rsidP="00935D3C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E4646D" w:rsidRPr="00935D3C">
        <w:rPr>
          <w:sz w:val="24"/>
          <w:szCs w:val="24"/>
          <w:lang w:val="ru-RU"/>
        </w:rPr>
        <w:t>Социально – патриотическое</w:t>
      </w:r>
    </w:p>
    <w:p w:rsidR="00E4646D" w:rsidRPr="00935D3C" w:rsidRDefault="00935D3C" w:rsidP="00935D3C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E4646D" w:rsidRPr="00935D3C">
        <w:rPr>
          <w:sz w:val="24"/>
          <w:szCs w:val="24"/>
          <w:lang w:val="ru-RU"/>
        </w:rPr>
        <w:t>Интеллектуально – познавательное</w:t>
      </w:r>
    </w:p>
    <w:p w:rsidR="00E4646D" w:rsidRPr="00935D3C" w:rsidRDefault="00935D3C" w:rsidP="00935D3C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E4646D" w:rsidRPr="00935D3C">
        <w:rPr>
          <w:sz w:val="24"/>
          <w:szCs w:val="24"/>
          <w:lang w:val="ru-RU"/>
        </w:rPr>
        <w:t>Художественно – творческое</w:t>
      </w:r>
    </w:p>
    <w:p w:rsidR="00E4646D" w:rsidRPr="00935D3C" w:rsidRDefault="00935D3C" w:rsidP="00935D3C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E4646D" w:rsidRPr="00935D3C">
        <w:rPr>
          <w:sz w:val="24"/>
          <w:szCs w:val="24"/>
          <w:lang w:val="ru-RU"/>
        </w:rPr>
        <w:t>Спортивно-оздоровительное</w:t>
      </w:r>
    </w:p>
    <w:p w:rsidR="00E4646D" w:rsidRPr="00935D3C" w:rsidRDefault="00935D3C" w:rsidP="00935D3C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E4646D" w:rsidRPr="00935D3C">
        <w:rPr>
          <w:sz w:val="24"/>
          <w:szCs w:val="24"/>
          <w:lang w:val="ru-RU"/>
        </w:rPr>
        <w:t xml:space="preserve">Проектно– </w:t>
      </w:r>
      <w:proofErr w:type="gramStart"/>
      <w:r w:rsidR="00E4646D" w:rsidRPr="00935D3C">
        <w:rPr>
          <w:sz w:val="24"/>
          <w:szCs w:val="24"/>
          <w:lang w:val="ru-RU"/>
        </w:rPr>
        <w:t>ис</w:t>
      </w:r>
      <w:proofErr w:type="gramEnd"/>
      <w:r w:rsidR="00E4646D" w:rsidRPr="00935D3C">
        <w:rPr>
          <w:sz w:val="24"/>
          <w:szCs w:val="24"/>
          <w:lang w:val="ru-RU"/>
        </w:rPr>
        <w:t>следовательское</w:t>
      </w:r>
    </w:p>
    <w:p w:rsidR="00935D3C" w:rsidRDefault="00935D3C" w:rsidP="00935D3C">
      <w:pPr>
        <w:tabs>
          <w:tab w:val="left" w:pos="9923"/>
        </w:tabs>
        <w:spacing w:before="0" w:beforeAutospacing="0" w:after="0" w:afterAutospacing="0"/>
        <w:ind w:right="141"/>
        <w:rPr>
          <w:b/>
          <w:color w:val="000000"/>
          <w:sz w:val="24"/>
          <w:szCs w:val="24"/>
          <w:lang w:val="ru-RU"/>
        </w:rPr>
      </w:pPr>
    </w:p>
    <w:p w:rsidR="00935D3C" w:rsidRDefault="00935D3C" w:rsidP="00935D3C">
      <w:pPr>
        <w:tabs>
          <w:tab w:val="left" w:pos="9923"/>
        </w:tabs>
        <w:spacing w:before="0" w:beforeAutospacing="0" w:after="0" w:afterAutospacing="0"/>
        <w:ind w:right="141"/>
        <w:rPr>
          <w:b/>
          <w:color w:val="000000"/>
          <w:sz w:val="24"/>
          <w:szCs w:val="24"/>
          <w:lang w:val="ru-RU"/>
        </w:rPr>
      </w:pPr>
    </w:p>
    <w:p w:rsidR="00E4646D" w:rsidRPr="00935D3C" w:rsidRDefault="00E4646D" w:rsidP="00935D3C">
      <w:pPr>
        <w:tabs>
          <w:tab w:val="left" w:pos="9923"/>
        </w:tabs>
        <w:spacing w:before="0" w:beforeAutospacing="0" w:after="0" w:afterAutospacing="0"/>
        <w:ind w:right="141"/>
        <w:rPr>
          <w:b/>
          <w:color w:val="000000"/>
          <w:sz w:val="28"/>
          <w:szCs w:val="28"/>
          <w:lang w:val="ru-RU"/>
        </w:rPr>
      </w:pPr>
      <w:r w:rsidRPr="00935D3C">
        <w:rPr>
          <w:b/>
          <w:color w:val="000000"/>
          <w:sz w:val="28"/>
          <w:szCs w:val="28"/>
          <w:lang w:val="ru-RU"/>
        </w:rPr>
        <w:t>Духовно-нравственное направление</w:t>
      </w:r>
    </w:p>
    <w:p w:rsidR="00935D3C" w:rsidRPr="00935D3C" w:rsidRDefault="00935D3C" w:rsidP="00935D3C">
      <w:pPr>
        <w:tabs>
          <w:tab w:val="left" w:pos="9923"/>
        </w:tabs>
        <w:spacing w:before="0" w:beforeAutospacing="0" w:after="0" w:afterAutospacing="0"/>
        <w:ind w:right="141"/>
        <w:rPr>
          <w:b/>
          <w:bCs/>
          <w:sz w:val="24"/>
          <w:szCs w:val="24"/>
          <w:lang w:val="ru-RU"/>
        </w:rPr>
      </w:pPr>
    </w:p>
    <w:p w:rsidR="00E4646D" w:rsidRPr="00E4646D" w:rsidRDefault="00E4646D" w:rsidP="00E4646D">
      <w:pPr>
        <w:tabs>
          <w:tab w:val="left" w:pos="9923"/>
        </w:tabs>
        <w:spacing w:before="0" w:beforeAutospacing="0" w:after="0" w:afterAutospacing="0"/>
        <w:ind w:right="141"/>
        <w:jc w:val="both"/>
        <w:rPr>
          <w:rFonts w:eastAsia="Corbel"/>
          <w:sz w:val="24"/>
          <w:szCs w:val="24"/>
          <w:lang w:val="ru-RU"/>
        </w:rPr>
      </w:pPr>
      <w:r w:rsidRPr="00E4646D">
        <w:rPr>
          <w:rFonts w:eastAsia="Corbel"/>
          <w:b/>
          <w:sz w:val="24"/>
          <w:szCs w:val="24"/>
          <w:lang w:val="ru-RU"/>
        </w:rPr>
        <w:t xml:space="preserve">       Цель:</w:t>
      </w:r>
      <w:r w:rsidRPr="00E4646D">
        <w:rPr>
          <w:rFonts w:eastAsia="Corbel"/>
          <w:sz w:val="24"/>
          <w:szCs w:val="24"/>
          <w:lang w:val="ru-RU"/>
        </w:rPr>
        <w:t xml:space="preserve"> воспитание школьников гражданами своей Родины, знающими и уважающими свои корни, культуру, традиции своей семьи, школы, родного края. </w:t>
      </w:r>
      <w:r w:rsidRPr="00E4646D">
        <w:rPr>
          <w:color w:val="000000"/>
          <w:sz w:val="24"/>
          <w:szCs w:val="24"/>
          <w:lang w:val="ru-RU"/>
        </w:rPr>
        <w:t>Создание условий для утверждения в сознании воспитанников нравственных и культурных ценностей, уважительного отношения к предкам, старшему поколению, народным традициям и культуре, истории своей Родины.</w:t>
      </w:r>
    </w:p>
    <w:p w:rsidR="00E4646D" w:rsidRPr="00E4646D" w:rsidRDefault="00E4646D" w:rsidP="00E4646D">
      <w:pPr>
        <w:tabs>
          <w:tab w:val="left" w:pos="9923"/>
        </w:tabs>
        <w:spacing w:before="0" w:beforeAutospacing="0" w:after="0" w:afterAutospacing="0"/>
        <w:ind w:right="141"/>
        <w:jc w:val="both"/>
        <w:rPr>
          <w:color w:val="000000"/>
          <w:sz w:val="24"/>
          <w:szCs w:val="24"/>
          <w:lang w:val="ru-RU"/>
        </w:rPr>
      </w:pPr>
      <w:r w:rsidRPr="00E4646D">
        <w:rPr>
          <w:rFonts w:eastAsia="Corbel"/>
          <w:b/>
          <w:sz w:val="24"/>
          <w:szCs w:val="24"/>
          <w:lang w:val="ru-RU"/>
        </w:rPr>
        <w:t xml:space="preserve">      Задачи:</w:t>
      </w:r>
      <w:r w:rsidRPr="00E4646D">
        <w:rPr>
          <w:rFonts w:eastAsia="Corbel"/>
          <w:sz w:val="24"/>
          <w:szCs w:val="24"/>
          <w:lang w:val="ru-RU"/>
        </w:rPr>
        <w:t xml:space="preserve"> формирование гражданского самосознания, ответственности за судьбу Родины. Удовлетворение потребности ребенка в реализации своих знаний и умений. Приобщение </w:t>
      </w:r>
      <w:r w:rsidRPr="00E4646D">
        <w:rPr>
          <w:color w:val="000000"/>
          <w:sz w:val="24"/>
          <w:szCs w:val="24"/>
          <w:lang w:val="ru-RU"/>
        </w:rPr>
        <w:t>к духовно - нравственным ценностям своей Родины.</w:t>
      </w:r>
    </w:p>
    <w:p w:rsidR="00E4646D" w:rsidRPr="00935D3C" w:rsidRDefault="00E4646D" w:rsidP="00E4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41"/>
        <w:jc w:val="both"/>
        <w:rPr>
          <w:rFonts w:eastAsia="Calibri"/>
          <w:b/>
          <w:sz w:val="24"/>
          <w:szCs w:val="24"/>
          <w:lang w:val="ru-RU"/>
        </w:rPr>
      </w:pPr>
      <w:r w:rsidRPr="00E4646D">
        <w:rPr>
          <w:rFonts w:eastAsia="Calibri"/>
          <w:b/>
          <w:sz w:val="24"/>
          <w:szCs w:val="24"/>
          <w:lang w:val="ru-RU"/>
        </w:rPr>
        <w:t xml:space="preserve">     </w:t>
      </w:r>
      <w:r w:rsidRPr="00935D3C">
        <w:rPr>
          <w:rFonts w:eastAsia="Calibri"/>
          <w:b/>
          <w:sz w:val="24"/>
          <w:szCs w:val="24"/>
          <w:lang w:val="ru-RU"/>
        </w:rPr>
        <w:t>Форма работы:</w:t>
      </w:r>
    </w:p>
    <w:p w:rsidR="00E4646D" w:rsidRPr="00935D3C" w:rsidRDefault="00935D3C" w:rsidP="00935D3C">
      <w:pPr>
        <w:spacing w:before="0" w:beforeAutospacing="0" w:after="0" w:afterAutospacing="0"/>
        <w:jc w:val="both"/>
        <w:rPr>
          <w:rFonts w:eastAsia="Calibri"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-</w:t>
      </w:r>
      <w:r w:rsidR="00E4646D" w:rsidRPr="00935D3C">
        <w:rPr>
          <w:i/>
          <w:sz w:val="24"/>
          <w:szCs w:val="24"/>
          <w:lang w:val="ru-RU"/>
        </w:rPr>
        <w:t>Проведение мероприятий</w:t>
      </w:r>
      <w:proofErr w:type="gramStart"/>
      <w:r w:rsidR="00E4646D" w:rsidRPr="00935D3C">
        <w:rPr>
          <w:i/>
          <w:sz w:val="24"/>
          <w:szCs w:val="24"/>
          <w:lang w:val="ru-RU"/>
        </w:rPr>
        <w:t>:</w:t>
      </w:r>
      <w:r w:rsidR="00E4646D" w:rsidRPr="00935D3C">
        <w:rPr>
          <w:spacing w:val="-1"/>
          <w:sz w:val="24"/>
          <w:szCs w:val="24"/>
          <w:lang w:val="ru-RU"/>
        </w:rPr>
        <w:t>«</w:t>
      </w:r>
      <w:proofErr w:type="gramEnd"/>
      <w:r w:rsidR="00E4646D" w:rsidRPr="00935D3C">
        <w:rPr>
          <w:spacing w:val="-1"/>
          <w:sz w:val="24"/>
          <w:szCs w:val="24"/>
          <w:lang w:val="ru-RU"/>
        </w:rPr>
        <w:t>День России»</w:t>
      </w:r>
    </w:p>
    <w:p w:rsidR="00E4646D" w:rsidRPr="00E4646D" w:rsidRDefault="00935D3C" w:rsidP="00935D3C">
      <w:pPr>
        <w:spacing w:before="0" w:beforeAutospacing="0" w:after="0" w:afterAutospacing="0"/>
        <w:rPr>
          <w:rFonts w:eastAsia="Calibri"/>
          <w:sz w:val="24"/>
          <w:szCs w:val="24"/>
          <w:lang w:val="ru-RU"/>
        </w:rPr>
      </w:pPr>
      <w:r>
        <w:rPr>
          <w:rFonts w:eastAsia="Calibri"/>
          <w:i/>
          <w:sz w:val="24"/>
          <w:szCs w:val="24"/>
          <w:lang w:val="ru-RU"/>
        </w:rPr>
        <w:t>-</w:t>
      </w:r>
      <w:r w:rsidR="00E4646D" w:rsidRPr="00E4646D">
        <w:rPr>
          <w:rFonts w:eastAsia="Calibri"/>
          <w:i/>
          <w:sz w:val="24"/>
          <w:szCs w:val="24"/>
          <w:lang w:val="ru-RU"/>
        </w:rPr>
        <w:t>Акции:</w:t>
      </w:r>
      <w:r w:rsidR="00E4646D" w:rsidRPr="00E4646D">
        <w:rPr>
          <w:rFonts w:eastAsia="Calibri"/>
          <w:sz w:val="24"/>
          <w:szCs w:val="24"/>
          <w:lang w:val="ru-RU"/>
        </w:rPr>
        <w:t xml:space="preserve"> Акция «Мы, дети, против войны на планете!»</w:t>
      </w:r>
    </w:p>
    <w:p w:rsidR="00935D3C" w:rsidRDefault="00935D3C" w:rsidP="00935D3C">
      <w:pPr>
        <w:tabs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right="141"/>
        <w:rPr>
          <w:b/>
          <w:color w:val="000000"/>
          <w:sz w:val="24"/>
          <w:szCs w:val="24"/>
          <w:lang w:val="ru-RU"/>
        </w:rPr>
      </w:pPr>
    </w:p>
    <w:p w:rsidR="00935D3C" w:rsidRDefault="00935D3C" w:rsidP="00935D3C">
      <w:pPr>
        <w:tabs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right="141"/>
        <w:rPr>
          <w:b/>
          <w:color w:val="000000"/>
          <w:sz w:val="24"/>
          <w:szCs w:val="24"/>
          <w:lang w:val="ru-RU"/>
        </w:rPr>
      </w:pPr>
    </w:p>
    <w:p w:rsidR="00E4646D" w:rsidRDefault="00E4646D" w:rsidP="00935D3C">
      <w:pPr>
        <w:tabs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right="141"/>
        <w:rPr>
          <w:b/>
          <w:color w:val="000000"/>
          <w:sz w:val="28"/>
          <w:szCs w:val="28"/>
          <w:lang w:val="ru-RU"/>
        </w:rPr>
      </w:pPr>
      <w:r w:rsidRPr="00935D3C">
        <w:rPr>
          <w:b/>
          <w:color w:val="000000"/>
          <w:sz w:val="28"/>
          <w:szCs w:val="28"/>
          <w:lang w:val="ru-RU"/>
        </w:rPr>
        <w:t>Социально-патриотическое направление</w:t>
      </w:r>
    </w:p>
    <w:p w:rsidR="00935D3C" w:rsidRPr="00935D3C" w:rsidRDefault="00935D3C" w:rsidP="00935D3C">
      <w:pPr>
        <w:tabs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right="141"/>
        <w:rPr>
          <w:color w:val="000000"/>
          <w:sz w:val="28"/>
          <w:szCs w:val="28"/>
          <w:lang w:val="ru-RU"/>
        </w:rPr>
      </w:pPr>
    </w:p>
    <w:p w:rsidR="00E4646D" w:rsidRPr="00E4646D" w:rsidRDefault="00E4646D" w:rsidP="00E4646D">
      <w:pPr>
        <w:tabs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right="141"/>
        <w:jc w:val="both"/>
        <w:rPr>
          <w:color w:val="000000"/>
          <w:sz w:val="24"/>
          <w:szCs w:val="24"/>
          <w:lang w:val="ru-RU"/>
        </w:rPr>
      </w:pPr>
      <w:r w:rsidRPr="00E4646D">
        <w:rPr>
          <w:rFonts w:eastAsia="Corbel"/>
          <w:b/>
          <w:sz w:val="24"/>
          <w:szCs w:val="24"/>
          <w:lang w:val="ru-RU"/>
        </w:rPr>
        <w:t xml:space="preserve">    </w:t>
      </w:r>
      <w:proofErr w:type="spellStart"/>
      <w:r w:rsidRPr="00E4646D">
        <w:rPr>
          <w:rFonts w:eastAsia="Corbel"/>
          <w:b/>
          <w:sz w:val="24"/>
          <w:szCs w:val="24"/>
          <w:lang w:val="ru-RU"/>
        </w:rPr>
        <w:t>Цель</w:t>
      </w:r>
      <w:proofErr w:type="gramStart"/>
      <w:r w:rsidRPr="00E4646D">
        <w:rPr>
          <w:rFonts w:eastAsia="Corbel"/>
          <w:b/>
          <w:sz w:val="24"/>
          <w:szCs w:val="24"/>
          <w:lang w:val="ru-RU"/>
        </w:rPr>
        <w:t>:</w:t>
      </w:r>
      <w:r w:rsidRPr="00E4646D">
        <w:rPr>
          <w:color w:val="000000"/>
          <w:sz w:val="24"/>
          <w:szCs w:val="24"/>
          <w:lang w:val="ru-RU"/>
        </w:rPr>
        <w:t>п</w:t>
      </w:r>
      <w:proofErr w:type="gramEnd"/>
      <w:r w:rsidRPr="00E4646D">
        <w:rPr>
          <w:color w:val="000000"/>
          <w:sz w:val="24"/>
          <w:szCs w:val="24"/>
          <w:lang w:val="ru-RU"/>
        </w:rPr>
        <w:t>риобщение</w:t>
      </w:r>
      <w:proofErr w:type="spellEnd"/>
      <w:r w:rsidRPr="00E4646D">
        <w:rPr>
          <w:color w:val="000000"/>
          <w:sz w:val="24"/>
          <w:szCs w:val="24"/>
          <w:lang w:val="ru-RU"/>
        </w:rPr>
        <w:t xml:space="preserve"> детей и подростков к разнообразному опыту социальной жизни через участие в игре.</w:t>
      </w:r>
    </w:p>
    <w:p w:rsidR="00E4646D" w:rsidRPr="00935D3C" w:rsidRDefault="00E4646D" w:rsidP="00E4646D">
      <w:pPr>
        <w:tabs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right="141"/>
        <w:jc w:val="both"/>
        <w:rPr>
          <w:sz w:val="24"/>
          <w:szCs w:val="24"/>
          <w:lang w:val="ru-RU"/>
        </w:rPr>
      </w:pPr>
      <w:r w:rsidRPr="00E4646D">
        <w:rPr>
          <w:b/>
          <w:color w:val="000000"/>
          <w:sz w:val="24"/>
          <w:szCs w:val="24"/>
          <w:lang w:val="ru-RU"/>
        </w:rPr>
        <w:t xml:space="preserve">    Задачи: </w:t>
      </w:r>
      <w:r w:rsidRPr="00E4646D">
        <w:rPr>
          <w:color w:val="000000"/>
          <w:sz w:val="24"/>
          <w:szCs w:val="24"/>
          <w:lang w:val="ru-RU"/>
        </w:rPr>
        <w:t>формирование активной жизненной позиции воспитанников; воспитание уважительного отношения к людям разных возрастов; развитие способности к установлению дружеских взаимоотношений в коллективе, основанных на взаимопомощи и взаимной поддержке; пропаганда семейных ценностей в современном обществе.</w:t>
      </w:r>
      <w:r w:rsidRPr="00E4646D">
        <w:rPr>
          <w:color w:val="000000"/>
          <w:sz w:val="24"/>
          <w:szCs w:val="24"/>
          <w:lang w:val="ru-RU"/>
        </w:rPr>
        <w:br/>
      </w:r>
      <w:r w:rsidRPr="00E4646D">
        <w:rPr>
          <w:rFonts w:eastAsia="Calibri"/>
          <w:b/>
          <w:sz w:val="24"/>
          <w:szCs w:val="24"/>
          <w:lang w:val="ru-RU"/>
        </w:rPr>
        <w:t xml:space="preserve">       </w:t>
      </w:r>
      <w:r w:rsidRPr="00935D3C">
        <w:rPr>
          <w:rFonts w:eastAsia="Calibri"/>
          <w:b/>
          <w:sz w:val="24"/>
          <w:szCs w:val="24"/>
          <w:lang w:val="ru-RU"/>
        </w:rPr>
        <w:t>Форма работы:</w:t>
      </w:r>
    </w:p>
    <w:p w:rsidR="00E4646D" w:rsidRPr="00935D3C" w:rsidRDefault="00935D3C" w:rsidP="00935D3C">
      <w:pPr>
        <w:tabs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right="141"/>
        <w:jc w:val="both"/>
        <w:rPr>
          <w:sz w:val="24"/>
          <w:szCs w:val="24"/>
          <w:lang w:val="ru-RU"/>
        </w:rPr>
      </w:pPr>
      <w:r>
        <w:rPr>
          <w:rFonts w:eastAsia="Calibri"/>
          <w:i/>
          <w:sz w:val="24"/>
          <w:szCs w:val="24"/>
          <w:lang w:val="ru-RU"/>
        </w:rPr>
        <w:lastRenderedPageBreak/>
        <w:t>-</w:t>
      </w:r>
      <w:r w:rsidR="00E4646D" w:rsidRPr="00935D3C">
        <w:rPr>
          <w:rFonts w:eastAsia="Calibri"/>
          <w:i/>
          <w:sz w:val="24"/>
          <w:szCs w:val="24"/>
          <w:lang w:val="ru-RU"/>
        </w:rPr>
        <w:t>Просмотр мультфильмов</w:t>
      </w:r>
    </w:p>
    <w:p w:rsidR="00E4646D" w:rsidRPr="00E4646D" w:rsidRDefault="00935D3C" w:rsidP="00935D3C">
      <w:pPr>
        <w:tabs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right="141"/>
        <w:jc w:val="both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-</w:t>
      </w:r>
      <w:r w:rsidR="00E4646D" w:rsidRPr="00E4646D">
        <w:rPr>
          <w:i/>
          <w:sz w:val="24"/>
          <w:szCs w:val="24"/>
          <w:lang w:val="ru-RU"/>
        </w:rPr>
        <w:t xml:space="preserve">Конкурсы: </w:t>
      </w:r>
      <w:r w:rsidR="00E4646D" w:rsidRPr="00E4646D">
        <w:rPr>
          <w:sz w:val="24"/>
          <w:szCs w:val="24"/>
          <w:lang w:val="ru-RU"/>
        </w:rPr>
        <w:t>Конкурс рисунков – «Мы против войны!»</w:t>
      </w:r>
    </w:p>
    <w:p w:rsidR="00E4646D" w:rsidRPr="00E4646D" w:rsidRDefault="00935D3C" w:rsidP="00935D3C">
      <w:pPr>
        <w:tabs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right="141"/>
        <w:jc w:val="both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-</w:t>
      </w:r>
      <w:r w:rsidR="00E4646D" w:rsidRPr="00E4646D">
        <w:rPr>
          <w:i/>
          <w:sz w:val="24"/>
          <w:szCs w:val="24"/>
          <w:lang w:val="ru-RU"/>
        </w:rPr>
        <w:t>Патриотическое мероприятие</w:t>
      </w:r>
      <w:r w:rsidR="00E4646D" w:rsidRPr="00E4646D">
        <w:rPr>
          <w:sz w:val="24"/>
          <w:szCs w:val="24"/>
          <w:lang w:val="ru-RU"/>
        </w:rPr>
        <w:t xml:space="preserve"> «Я в России рожден!».</w:t>
      </w:r>
    </w:p>
    <w:p w:rsidR="00E4646D" w:rsidRPr="00E4646D" w:rsidRDefault="00935D3C" w:rsidP="00935D3C">
      <w:pPr>
        <w:spacing w:before="0" w:beforeAutospacing="0" w:after="0" w:afterAutospacing="0"/>
        <w:rPr>
          <w:rFonts w:eastAsia="Calibri"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  <w:t>-</w:t>
      </w:r>
      <w:proofErr w:type="spellStart"/>
      <w:r w:rsidR="00E4646D" w:rsidRPr="00E4646D">
        <w:rPr>
          <w:i/>
          <w:color w:val="000000"/>
          <w:sz w:val="24"/>
          <w:szCs w:val="24"/>
          <w:lang w:val="ru-RU"/>
        </w:rPr>
        <w:t>Праздники</w:t>
      </w:r>
      <w:proofErr w:type="gramStart"/>
      <w:r w:rsidR="00E4646D" w:rsidRPr="00E4646D">
        <w:rPr>
          <w:i/>
          <w:color w:val="000000"/>
          <w:sz w:val="24"/>
          <w:szCs w:val="24"/>
          <w:lang w:val="ru-RU"/>
        </w:rPr>
        <w:t>:</w:t>
      </w:r>
      <w:r w:rsidR="00E4646D" w:rsidRPr="00E4646D">
        <w:rPr>
          <w:color w:val="000000"/>
          <w:sz w:val="24"/>
          <w:szCs w:val="24"/>
          <w:lang w:val="ru-RU"/>
        </w:rPr>
        <w:t>О</w:t>
      </w:r>
      <w:proofErr w:type="gramEnd"/>
      <w:r w:rsidR="00E4646D" w:rsidRPr="00E4646D">
        <w:rPr>
          <w:rFonts w:eastAsia="Calibri"/>
          <w:sz w:val="24"/>
          <w:szCs w:val="24"/>
          <w:lang w:val="ru-RU"/>
        </w:rPr>
        <w:t>гонек</w:t>
      </w:r>
      <w:proofErr w:type="spellEnd"/>
      <w:r w:rsidR="00E4646D" w:rsidRPr="00E4646D">
        <w:rPr>
          <w:rFonts w:eastAsia="Calibri"/>
          <w:sz w:val="24"/>
          <w:szCs w:val="24"/>
          <w:lang w:val="ru-RU"/>
        </w:rPr>
        <w:t xml:space="preserve"> «Давайте познакомимся!»; Игровое представление, посвященное Международному Дню защиты детей «Праздник детства»; </w:t>
      </w:r>
      <w:r w:rsidR="00E4646D" w:rsidRPr="00E4646D">
        <w:rPr>
          <w:rFonts w:eastAsia="Calibri"/>
          <w:bCs/>
          <w:sz w:val="24"/>
          <w:szCs w:val="24"/>
          <w:lang w:val="ru-RU"/>
        </w:rPr>
        <w:t xml:space="preserve">Игра – викторина «В дружбе наша сила»; </w:t>
      </w:r>
      <w:r w:rsidR="00E4646D" w:rsidRPr="00E4646D">
        <w:rPr>
          <w:rFonts w:eastAsia="Calibri"/>
          <w:sz w:val="24"/>
          <w:szCs w:val="24"/>
          <w:lang w:val="ru-RU"/>
        </w:rPr>
        <w:t xml:space="preserve">Развлекательная программа «До новых встреч!» </w:t>
      </w:r>
    </w:p>
    <w:p w:rsidR="00E4646D" w:rsidRPr="00E4646D" w:rsidRDefault="00935D3C" w:rsidP="00935D3C">
      <w:pPr>
        <w:tabs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right="141"/>
        <w:jc w:val="both"/>
        <w:rPr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  <w:t>-</w:t>
      </w:r>
      <w:r w:rsidR="00E4646D" w:rsidRPr="00E4646D">
        <w:rPr>
          <w:i/>
          <w:color w:val="000000"/>
          <w:sz w:val="24"/>
          <w:szCs w:val="24"/>
          <w:lang w:val="ru-RU"/>
        </w:rPr>
        <w:t>Беседы, просмотр фильмов:</w:t>
      </w:r>
      <w:r w:rsidR="00E4646D" w:rsidRPr="00E4646D">
        <w:rPr>
          <w:color w:val="000000"/>
          <w:sz w:val="24"/>
          <w:szCs w:val="24"/>
          <w:lang w:val="ru-RU"/>
        </w:rPr>
        <w:t xml:space="preserve"> Беседа «Символика Российской Федерации»; </w:t>
      </w:r>
      <w:r w:rsidR="00E4646D" w:rsidRPr="00E4646D">
        <w:rPr>
          <w:rFonts w:eastAsia="Calibri"/>
          <w:sz w:val="24"/>
          <w:szCs w:val="24"/>
          <w:lang w:val="ru-RU"/>
        </w:rPr>
        <w:t>Беседа – «Добрые правила жизни» (хорошие и плохие поступки.); Просмотр мультфильма «Самый большой друг».</w:t>
      </w:r>
    </w:p>
    <w:p w:rsidR="00E4646D" w:rsidRDefault="00935D3C" w:rsidP="00935D3C">
      <w:pPr>
        <w:tabs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right="141"/>
        <w:jc w:val="both"/>
        <w:rPr>
          <w:i/>
          <w:color w:val="000000"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  <w:t>-</w:t>
      </w:r>
      <w:r w:rsidR="00E4646D" w:rsidRPr="00935D3C">
        <w:rPr>
          <w:i/>
          <w:color w:val="000000"/>
          <w:sz w:val="24"/>
          <w:szCs w:val="24"/>
          <w:lang w:val="ru-RU"/>
        </w:rPr>
        <w:t>Профилактические беседы.</w:t>
      </w:r>
    </w:p>
    <w:p w:rsidR="00935D3C" w:rsidRDefault="00935D3C" w:rsidP="00935D3C">
      <w:pPr>
        <w:tabs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right="141"/>
        <w:jc w:val="both"/>
        <w:rPr>
          <w:i/>
          <w:color w:val="000000"/>
          <w:sz w:val="24"/>
          <w:szCs w:val="24"/>
          <w:lang w:val="ru-RU"/>
        </w:rPr>
      </w:pPr>
    </w:p>
    <w:p w:rsidR="00935D3C" w:rsidRPr="00935D3C" w:rsidRDefault="00935D3C" w:rsidP="00935D3C">
      <w:pPr>
        <w:tabs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right="141"/>
        <w:jc w:val="both"/>
        <w:rPr>
          <w:sz w:val="24"/>
          <w:szCs w:val="24"/>
          <w:lang w:val="ru-RU"/>
        </w:rPr>
      </w:pPr>
    </w:p>
    <w:p w:rsidR="00E4646D" w:rsidRDefault="00E4646D" w:rsidP="00935D3C">
      <w:pPr>
        <w:tabs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right="141"/>
        <w:rPr>
          <w:b/>
          <w:color w:val="000000"/>
          <w:sz w:val="28"/>
          <w:szCs w:val="28"/>
          <w:lang w:val="ru-RU"/>
        </w:rPr>
      </w:pPr>
      <w:r w:rsidRPr="00935D3C">
        <w:rPr>
          <w:b/>
          <w:color w:val="000000"/>
          <w:sz w:val="28"/>
          <w:szCs w:val="28"/>
          <w:lang w:val="ru-RU"/>
        </w:rPr>
        <w:t>Интеллектуаль</w:t>
      </w:r>
      <w:r w:rsidR="00935D3C">
        <w:rPr>
          <w:b/>
          <w:color w:val="000000"/>
          <w:sz w:val="28"/>
          <w:szCs w:val="28"/>
          <w:lang w:val="ru-RU"/>
        </w:rPr>
        <w:t>но - познавательное направление</w:t>
      </w:r>
    </w:p>
    <w:p w:rsidR="00935D3C" w:rsidRPr="00935D3C" w:rsidRDefault="00935D3C" w:rsidP="00935D3C">
      <w:pPr>
        <w:tabs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right="141"/>
        <w:rPr>
          <w:b/>
          <w:color w:val="000000"/>
          <w:sz w:val="28"/>
          <w:szCs w:val="28"/>
          <w:lang w:val="ru-RU"/>
        </w:rPr>
      </w:pPr>
    </w:p>
    <w:p w:rsidR="00E4646D" w:rsidRPr="00E4646D" w:rsidRDefault="00E4646D" w:rsidP="00935D3C">
      <w:pPr>
        <w:tabs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right="141"/>
        <w:jc w:val="both"/>
        <w:rPr>
          <w:color w:val="000000"/>
          <w:sz w:val="24"/>
          <w:szCs w:val="24"/>
          <w:lang w:val="ru-RU"/>
        </w:rPr>
      </w:pPr>
      <w:r w:rsidRPr="00E4646D">
        <w:rPr>
          <w:rFonts w:eastAsia="Corbel"/>
          <w:b/>
          <w:sz w:val="24"/>
          <w:szCs w:val="24"/>
          <w:lang w:val="ru-RU"/>
        </w:rPr>
        <w:t xml:space="preserve">      </w:t>
      </w:r>
      <w:proofErr w:type="spellStart"/>
      <w:r w:rsidRPr="00E4646D">
        <w:rPr>
          <w:rFonts w:eastAsia="Corbel"/>
          <w:b/>
          <w:sz w:val="24"/>
          <w:szCs w:val="24"/>
          <w:lang w:val="ru-RU"/>
        </w:rPr>
        <w:t>Цель</w:t>
      </w:r>
      <w:proofErr w:type="gramStart"/>
      <w:r w:rsidRPr="00E4646D">
        <w:rPr>
          <w:rFonts w:eastAsia="Corbel"/>
          <w:b/>
          <w:sz w:val="24"/>
          <w:szCs w:val="24"/>
          <w:lang w:val="ru-RU"/>
        </w:rPr>
        <w:t>:</w:t>
      </w:r>
      <w:r w:rsidRPr="00E4646D">
        <w:rPr>
          <w:color w:val="000000"/>
          <w:sz w:val="24"/>
          <w:szCs w:val="24"/>
          <w:lang w:val="ru-RU"/>
        </w:rPr>
        <w:t>с</w:t>
      </w:r>
      <w:proofErr w:type="gramEnd"/>
      <w:r w:rsidRPr="00E4646D">
        <w:rPr>
          <w:color w:val="000000"/>
          <w:sz w:val="24"/>
          <w:szCs w:val="24"/>
          <w:lang w:val="ru-RU"/>
        </w:rPr>
        <w:t>оздание</w:t>
      </w:r>
      <w:proofErr w:type="spellEnd"/>
      <w:r w:rsidRPr="00E4646D">
        <w:rPr>
          <w:color w:val="000000"/>
          <w:sz w:val="24"/>
          <w:szCs w:val="24"/>
          <w:lang w:val="ru-RU"/>
        </w:rPr>
        <w:t xml:space="preserve"> условий для интеллектуального развития детей, интересного, разнообразного, активного отдыха.</w:t>
      </w:r>
    </w:p>
    <w:p w:rsidR="00E4646D" w:rsidRPr="00E4646D" w:rsidRDefault="00E4646D" w:rsidP="00935D3C">
      <w:pPr>
        <w:tabs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right="141"/>
        <w:jc w:val="both"/>
        <w:rPr>
          <w:color w:val="000000"/>
          <w:sz w:val="24"/>
          <w:szCs w:val="24"/>
          <w:lang w:val="ru-RU"/>
        </w:rPr>
      </w:pPr>
      <w:r w:rsidRPr="00E4646D">
        <w:rPr>
          <w:rFonts w:eastAsia="Corbel"/>
          <w:b/>
          <w:sz w:val="24"/>
          <w:szCs w:val="24"/>
          <w:lang w:val="ru-RU"/>
        </w:rPr>
        <w:t xml:space="preserve">      Задачи:</w:t>
      </w:r>
      <w:r w:rsidRPr="00E4646D">
        <w:rPr>
          <w:color w:val="000000"/>
          <w:sz w:val="24"/>
          <w:szCs w:val="24"/>
          <w:lang w:val="ru-RU"/>
        </w:rPr>
        <w:t xml:space="preserve"> формирование первоначальных навыков коллективной работы; побуждение интереса к новой информации; воспитание уважения к интеллектуальному труду и его результатам</w:t>
      </w:r>
    </w:p>
    <w:p w:rsidR="00E4646D" w:rsidRPr="00935D3C" w:rsidRDefault="00E4646D" w:rsidP="00935D3C">
      <w:pPr>
        <w:tabs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right="141"/>
        <w:jc w:val="both"/>
        <w:rPr>
          <w:color w:val="000000"/>
          <w:sz w:val="24"/>
          <w:szCs w:val="24"/>
          <w:lang w:val="ru-RU"/>
        </w:rPr>
      </w:pPr>
      <w:r w:rsidRPr="00E4646D">
        <w:rPr>
          <w:rFonts w:eastAsia="Calibri"/>
          <w:b/>
          <w:sz w:val="24"/>
          <w:szCs w:val="24"/>
          <w:lang w:val="ru-RU"/>
        </w:rPr>
        <w:t xml:space="preserve">     </w:t>
      </w:r>
      <w:r w:rsidRPr="00935D3C">
        <w:rPr>
          <w:rFonts w:eastAsia="Calibri"/>
          <w:b/>
          <w:sz w:val="24"/>
          <w:szCs w:val="24"/>
          <w:lang w:val="ru-RU"/>
        </w:rPr>
        <w:t>Форма работы:</w:t>
      </w:r>
    </w:p>
    <w:p w:rsidR="00E4646D" w:rsidRPr="00E4646D" w:rsidRDefault="00935D3C" w:rsidP="00935D3C">
      <w:pPr>
        <w:tabs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right="141"/>
        <w:jc w:val="both"/>
        <w:rPr>
          <w:color w:val="000000"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  <w:t>-</w:t>
      </w:r>
      <w:r w:rsidR="00E4646D" w:rsidRPr="00E4646D">
        <w:rPr>
          <w:i/>
          <w:color w:val="000000"/>
          <w:sz w:val="24"/>
          <w:szCs w:val="24"/>
          <w:lang w:val="ru-RU"/>
        </w:rPr>
        <w:t>Занятия в центре «Точка Роста».</w:t>
      </w:r>
    </w:p>
    <w:p w:rsidR="00E4646D" w:rsidRPr="00E4646D" w:rsidRDefault="00935D3C" w:rsidP="00935D3C">
      <w:pPr>
        <w:tabs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right="141"/>
        <w:jc w:val="both"/>
        <w:rPr>
          <w:color w:val="000000"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  <w:t>-</w:t>
      </w:r>
      <w:r w:rsidR="00E4646D" w:rsidRPr="00E4646D">
        <w:rPr>
          <w:i/>
          <w:color w:val="000000"/>
          <w:sz w:val="24"/>
          <w:szCs w:val="24"/>
          <w:lang w:val="ru-RU"/>
        </w:rPr>
        <w:t xml:space="preserve">Презентации, просмотр </w:t>
      </w:r>
      <w:proofErr w:type="spellStart"/>
      <w:r w:rsidR="00E4646D" w:rsidRPr="00E4646D">
        <w:rPr>
          <w:i/>
          <w:color w:val="000000"/>
          <w:sz w:val="24"/>
          <w:szCs w:val="24"/>
          <w:lang w:val="ru-RU"/>
        </w:rPr>
        <w:t>фильмов</w:t>
      </w:r>
      <w:proofErr w:type="gramStart"/>
      <w:r w:rsidR="00E4646D" w:rsidRPr="00E4646D">
        <w:rPr>
          <w:i/>
          <w:color w:val="000000"/>
          <w:sz w:val="24"/>
          <w:szCs w:val="24"/>
          <w:lang w:val="ru-RU"/>
        </w:rPr>
        <w:t>:</w:t>
      </w:r>
      <w:r w:rsidR="00E4646D" w:rsidRPr="00E4646D">
        <w:rPr>
          <w:rFonts w:eastAsia="Calibri"/>
          <w:color w:val="000000"/>
          <w:sz w:val="24"/>
          <w:szCs w:val="24"/>
          <w:lang w:val="ru-RU"/>
        </w:rPr>
        <w:t>М</w:t>
      </w:r>
      <w:proofErr w:type="gramEnd"/>
      <w:r w:rsidR="00E4646D" w:rsidRPr="00E4646D">
        <w:rPr>
          <w:rFonts w:eastAsia="Calibri"/>
          <w:color w:val="000000"/>
          <w:sz w:val="24"/>
          <w:szCs w:val="24"/>
          <w:lang w:val="ru-RU"/>
        </w:rPr>
        <w:t>ультфильмы</w:t>
      </w:r>
      <w:proofErr w:type="spellEnd"/>
      <w:r w:rsidR="00E4646D" w:rsidRPr="00E4646D">
        <w:rPr>
          <w:rFonts w:eastAsia="Calibri"/>
          <w:color w:val="000000"/>
          <w:sz w:val="24"/>
          <w:szCs w:val="24"/>
          <w:lang w:val="ru-RU"/>
        </w:rPr>
        <w:t xml:space="preserve"> «На лесной тропе», «Человек собаке друг».</w:t>
      </w:r>
      <w:r w:rsidR="00E4646D" w:rsidRPr="00E4646D">
        <w:rPr>
          <w:rFonts w:eastAsia="Calibri"/>
          <w:kern w:val="36"/>
          <w:sz w:val="24"/>
          <w:szCs w:val="24"/>
          <w:lang w:val="ru-RU"/>
        </w:rPr>
        <w:t>Просмотр художественных фильмов</w:t>
      </w:r>
      <w:r w:rsidR="00E4646D" w:rsidRPr="00E4646D">
        <w:rPr>
          <w:rFonts w:eastAsia="Calibri"/>
          <w:color w:val="000000"/>
          <w:sz w:val="24"/>
          <w:szCs w:val="24"/>
          <w:lang w:val="ru-RU"/>
        </w:rPr>
        <w:t xml:space="preserve"> РМАО «МКДК «</w:t>
      </w:r>
      <w:proofErr w:type="spellStart"/>
      <w:r w:rsidR="00E4646D" w:rsidRPr="00E4646D">
        <w:rPr>
          <w:rFonts w:eastAsia="Calibri"/>
          <w:color w:val="000000"/>
          <w:sz w:val="24"/>
          <w:szCs w:val="24"/>
          <w:lang w:val="ru-RU"/>
        </w:rPr>
        <w:t>Арлекино</w:t>
      </w:r>
      <w:proofErr w:type="spellEnd"/>
      <w:r w:rsidR="00E4646D" w:rsidRPr="00E4646D">
        <w:rPr>
          <w:rFonts w:eastAsia="Calibri"/>
          <w:color w:val="000000"/>
          <w:sz w:val="24"/>
          <w:szCs w:val="24"/>
          <w:lang w:val="ru-RU"/>
        </w:rPr>
        <w:t xml:space="preserve">»; </w:t>
      </w:r>
      <w:r w:rsidR="00E4646D" w:rsidRPr="00E4646D">
        <w:rPr>
          <w:rFonts w:eastAsia="Calibri"/>
          <w:color w:val="000000"/>
          <w:sz w:val="24"/>
          <w:szCs w:val="24"/>
          <w:shd w:val="clear" w:color="auto" w:fill="FFFFFF"/>
          <w:lang w:val="ru-RU"/>
        </w:rPr>
        <w:t>Информационная беседа «Что такое Телефон доверия».</w:t>
      </w:r>
    </w:p>
    <w:p w:rsidR="00E4646D" w:rsidRPr="00E4646D" w:rsidRDefault="00935D3C" w:rsidP="00935D3C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  <w:t>-</w:t>
      </w:r>
      <w:r w:rsidR="00E4646D" w:rsidRPr="00E4646D">
        <w:rPr>
          <w:i/>
          <w:color w:val="000000"/>
          <w:sz w:val="24"/>
          <w:szCs w:val="24"/>
          <w:lang w:val="ru-RU"/>
        </w:rPr>
        <w:t>Игры и мероприятия:</w:t>
      </w:r>
      <w:r w:rsidR="00E4646D" w:rsidRPr="00E4646D">
        <w:rPr>
          <w:color w:val="000000"/>
          <w:sz w:val="24"/>
          <w:szCs w:val="24"/>
          <w:lang w:val="ru-RU"/>
        </w:rPr>
        <w:t xml:space="preserve"> мероприятия на развитие творческого мышления: Загадки, кроссворды, ребусы; Викторина «В мире живой природы», «Приметы лета». Конкурс интеллектуальной игры «Умники и умницы»; Игра «Живой кроссворд», «Разминка для ума»., «Крылатые выражения», Блиц-викторина</w:t>
      </w:r>
      <w:proofErr w:type="gramStart"/>
      <w:r w:rsidR="00E4646D" w:rsidRPr="00E4646D">
        <w:rPr>
          <w:color w:val="000000"/>
          <w:sz w:val="24"/>
          <w:szCs w:val="24"/>
          <w:lang w:val="ru-RU"/>
        </w:rPr>
        <w:t>«А</w:t>
      </w:r>
      <w:proofErr w:type="gramEnd"/>
      <w:r w:rsidR="00E4646D" w:rsidRPr="00E4646D">
        <w:rPr>
          <w:color w:val="000000"/>
          <w:sz w:val="24"/>
          <w:szCs w:val="24"/>
          <w:lang w:val="ru-RU"/>
        </w:rPr>
        <w:t>ктеры и роли», Викторина «Лучший знаток кино».</w:t>
      </w:r>
    </w:p>
    <w:p w:rsidR="00E4646D" w:rsidRPr="00E4646D" w:rsidRDefault="00935D3C" w:rsidP="00935D3C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  <w:t>-</w:t>
      </w:r>
      <w:r w:rsidR="00E4646D" w:rsidRPr="00E4646D">
        <w:rPr>
          <w:i/>
          <w:color w:val="000000"/>
          <w:sz w:val="24"/>
          <w:szCs w:val="24"/>
          <w:lang w:val="ru-RU"/>
        </w:rPr>
        <w:t>Музыкальные занятия</w:t>
      </w:r>
      <w:r w:rsidR="00E4646D" w:rsidRPr="00E4646D">
        <w:rPr>
          <w:sz w:val="24"/>
          <w:szCs w:val="24"/>
          <w:lang w:val="ru-RU"/>
        </w:rPr>
        <w:t xml:space="preserve">: </w:t>
      </w:r>
      <w:r w:rsidR="00E4646D" w:rsidRPr="00E4646D">
        <w:rPr>
          <w:color w:val="000000"/>
          <w:sz w:val="24"/>
          <w:szCs w:val="24"/>
          <w:lang w:val="ru-RU"/>
        </w:rPr>
        <w:t>Конкурс «Угадай мелодию»</w:t>
      </w:r>
      <w:proofErr w:type="gramStart"/>
      <w:r w:rsidR="00E4646D" w:rsidRPr="00E4646D">
        <w:rPr>
          <w:color w:val="000000"/>
          <w:sz w:val="24"/>
          <w:szCs w:val="24"/>
          <w:lang w:val="ru-RU"/>
        </w:rPr>
        <w:t>,М</w:t>
      </w:r>
      <w:proofErr w:type="gramEnd"/>
      <w:r w:rsidR="00E4646D" w:rsidRPr="00E4646D">
        <w:rPr>
          <w:color w:val="000000"/>
          <w:sz w:val="24"/>
          <w:szCs w:val="24"/>
          <w:lang w:val="ru-RU"/>
        </w:rPr>
        <w:t>узыкальный час «Разучиваем песни наших бабушек».</w:t>
      </w:r>
      <w:r w:rsidR="00E4646D" w:rsidRPr="00E4646D">
        <w:rPr>
          <w:color w:val="000000"/>
          <w:sz w:val="24"/>
          <w:szCs w:val="24"/>
          <w:lang w:val="ru-RU"/>
        </w:rPr>
        <w:tab/>
      </w:r>
    </w:p>
    <w:p w:rsidR="00E4646D" w:rsidRPr="00E4646D" w:rsidRDefault="00935D3C" w:rsidP="00935D3C">
      <w:pPr>
        <w:tabs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right="141"/>
        <w:jc w:val="both"/>
        <w:rPr>
          <w:color w:val="000000"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  <w:t>-</w:t>
      </w:r>
      <w:r w:rsidR="00E4646D" w:rsidRPr="00E4646D">
        <w:rPr>
          <w:i/>
          <w:color w:val="000000"/>
          <w:sz w:val="24"/>
          <w:szCs w:val="24"/>
          <w:lang w:val="ru-RU"/>
        </w:rPr>
        <w:t>Театральные представления:</w:t>
      </w:r>
      <w:r w:rsidR="00E4646D" w:rsidRPr="00E4646D">
        <w:rPr>
          <w:rFonts w:eastAsia="Calibri"/>
          <w:color w:val="000000"/>
          <w:sz w:val="24"/>
          <w:szCs w:val="24"/>
          <w:lang w:val="ru-RU"/>
        </w:rPr>
        <w:t xml:space="preserve"> Театрализованное представление</w:t>
      </w:r>
      <w:proofErr w:type="gramStart"/>
      <w:r w:rsidR="00E4646D" w:rsidRPr="00E4646D">
        <w:rPr>
          <w:color w:val="000000"/>
          <w:sz w:val="24"/>
          <w:szCs w:val="24"/>
          <w:lang w:val="ru-RU"/>
        </w:rPr>
        <w:t>«С</w:t>
      </w:r>
      <w:proofErr w:type="gramEnd"/>
      <w:r w:rsidR="00E4646D" w:rsidRPr="00E4646D">
        <w:rPr>
          <w:color w:val="000000"/>
          <w:sz w:val="24"/>
          <w:szCs w:val="24"/>
          <w:lang w:val="ru-RU"/>
        </w:rPr>
        <w:t xml:space="preserve">казка на новый лад»; </w:t>
      </w:r>
      <w:r w:rsidR="00E4646D" w:rsidRPr="00E4646D">
        <w:rPr>
          <w:rFonts w:eastAsia="Calibri"/>
          <w:color w:val="000000"/>
          <w:sz w:val="24"/>
          <w:szCs w:val="24"/>
          <w:lang w:val="ru-RU"/>
        </w:rPr>
        <w:t>«Я в гости к Пушкину спешу!»</w:t>
      </w:r>
    </w:p>
    <w:p w:rsidR="00E4646D" w:rsidRDefault="00935D3C" w:rsidP="00935D3C">
      <w:pPr>
        <w:tabs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right="141"/>
        <w:jc w:val="both"/>
        <w:rPr>
          <w:color w:val="000000"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  <w:t>-</w:t>
      </w:r>
      <w:r w:rsidR="00E4646D" w:rsidRPr="00E4646D">
        <w:rPr>
          <w:i/>
          <w:color w:val="000000"/>
          <w:sz w:val="24"/>
          <w:szCs w:val="24"/>
          <w:lang w:val="ru-RU"/>
        </w:rPr>
        <w:t>Конкурсы:</w:t>
      </w:r>
      <w:r w:rsidR="00E4646D" w:rsidRPr="00E4646D">
        <w:rPr>
          <w:color w:val="000000"/>
          <w:sz w:val="24"/>
          <w:szCs w:val="24"/>
          <w:lang w:val="ru-RU"/>
        </w:rPr>
        <w:t xml:space="preserve"> Пушкинский день России «Путешествие по страницам жизни и творчества поэта» (викторина, конкурс рисунков).</w:t>
      </w:r>
    </w:p>
    <w:p w:rsidR="00935D3C" w:rsidRDefault="00935D3C" w:rsidP="00935D3C">
      <w:pPr>
        <w:tabs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right="141"/>
        <w:jc w:val="both"/>
        <w:rPr>
          <w:color w:val="000000"/>
          <w:sz w:val="24"/>
          <w:szCs w:val="24"/>
          <w:lang w:val="ru-RU"/>
        </w:rPr>
      </w:pPr>
    </w:p>
    <w:p w:rsidR="00935D3C" w:rsidRPr="00E4646D" w:rsidRDefault="00935D3C" w:rsidP="00935D3C">
      <w:pPr>
        <w:tabs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right="141"/>
        <w:jc w:val="both"/>
        <w:rPr>
          <w:color w:val="000000"/>
          <w:sz w:val="24"/>
          <w:szCs w:val="24"/>
          <w:lang w:val="ru-RU"/>
        </w:rPr>
      </w:pPr>
    </w:p>
    <w:p w:rsidR="00E4646D" w:rsidRPr="00935D3C" w:rsidRDefault="00E4646D" w:rsidP="00935D3C">
      <w:pPr>
        <w:tabs>
          <w:tab w:val="center" w:pos="5032"/>
          <w:tab w:val="left" w:pos="7518"/>
          <w:tab w:val="left" w:pos="9923"/>
        </w:tabs>
        <w:spacing w:before="0" w:beforeAutospacing="0" w:after="0" w:afterAutospacing="0"/>
        <w:ind w:right="141"/>
        <w:rPr>
          <w:b/>
          <w:bCs/>
          <w:sz w:val="28"/>
          <w:szCs w:val="28"/>
          <w:lang w:val="ru-RU"/>
        </w:rPr>
      </w:pPr>
      <w:r w:rsidRPr="00935D3C">
        <w:rPr>
          <w:b/>
          <w:bCs/>
          <w:sz w:val="28"/>
          <w:szCs w:val="28"/>
          <w:lang w:val="ru-RU"/>
        </w:rPr>
        <w:t>Художес</w:t>
      </w:r>
      <w:r w:rsidR="00935D3C">
        <w:rPr>
          <w:b/>
          <w:bCs/>
          <w:sz w:val="28"/>
          <w:szCs w:val="28"/>
          <w:lang w:val="ru-RU"/>
        </w:rPr>
        <w:t>твенно – творческое направление</w:t>
      </w:r>
    </w:p>
    <w:p w:rsidR="00935D3C" w:rsidRPr="00935D3C" w:rsidRDefault="00935D3C" w:rsidP="00935D3C">
      <w:pPr>
        <w:tabs>
          <w:tab w:val="center" w:pos="5032"/>
          <w:tab w:val="left" w:pos="7518"/>
          <w:tab w:val="left" w:pos="9923"/>
        </w:tabs>
        <w:spacing w:before="0" w:beforeAutospacing="0" w:after="0" w:afterAutospacing="0"/>
        <w:ind w:right="141"/>
        <w:rPr>
          <w:b/>
          <w:bCs/>
          <w:sz w:val="28"/>
          <w:szCs w:val="28"/>
          <w:lang w:val="ru-RU"/>
        </w:rPr>
      </w:pPr>
    </w:p>
    <w:p w:rsidR="00935D3C" w:rsidRPr="00E4646D" w:rsidRDefault="00935D3C" w:rsidP="00E4646D">
      <w:pPr>
        <w:tabs>
          <w:tab w:val="center" w:pos="5032"/>
          <w:tab w:val="left" w:pos="7518"/>
          <w:tab w:val="left" w:pos="9923"/>
        </w:tabs>
        <w:spacing w:before="0" w:beforeAutospacing="0" w:after="0" w:afterAutospacing="0"/>
        <w:ind w:right="141"/>
        <w:jc w:val="center"/>
        <w:rPr>
          <w:b/>
          <w:color w:val="000000"/>
          <w:sz w:val="24"/>
          <w:szCs w:val="24"/>
          <w:lang w:val="ru-RU"/>
        </w:rPr>
      </w:pPr>
    </w:p>
    <w:p w:rsidR="00E4646D" w:rsidRPr="00E4646D" w:rsidRDefault="00E4646D" w:rsidP="00935D3C">
      <w:pPr>
        <w:tabs>
          <w:tab w:val="center" w:pos="5032"/>
          <w:tab w:val="left" w:pos="7518"/>
          <w:tab w:val="left" w:pos="9923"/>
        </w:tabs>
        <w:spacing w:before="0" w:beforeAutospacing="0" w:after="0" w:afterAutospacing="0"/>
        <w:ind w:right="141"/>
        <w:jc w:val="both"/>
        <w:rPr>
          <w:b/>
          <w:bCs/>
          <w:sz w:val="24"/>
          <w:szCs w:val="24"/>
          <w:lang w:val="ru-RU"/>
        </w:rPr>
      </w:pPr>
      <w:r w:rsidRPr="00E4646D">
        <w:rPr>
          <w:rFonts w:eastAsia="Calibri"/>
          <w:b/>
          <w:sz w:val="24"/>
          <w:szCs w:val="24"/>
          <w:lang w:val="ru-RU"/>
        </w:rPr>
        <w:tab/>
        <w:t xml:space="preserve">        </w:t>
      </w:r>
      <w:proofErr w:type="spellStart"/>
      <w:r w:rsidRPr="00E4646D">
        <w:rPr>
          <w:rFonts w:eastAsia="Calibri"/>
          <w:b/>
          <w:sz w:val="24"/>
          <w:szCs w:val="24"/>
          <w:lang w:val="ru-RU"/>
        </w:rPr>
        <w:t>Цель</w:t>
      </w:r>
      <w:proofErr w:type="gramStart"/>
      <w:r w:rsidRPr="00E4646D">
        <w:rPr>
          <w:rFonts w:eastAsia="Calibri"/>
          <w:b/>
          <w:sz w:val="24"/>
          <w:szCs w:val="24"/>
          <w:lang w:val="ru-RU"/>
        </w:rPr>
        <w:t>:</w:t>
      </w:r>
      <w:r w:rsidRPr="00E4646D">
        <w:rPr>
          <w:rFonts w:eastAsia="Calibri"/>
          <w:sz w:val="24"/>
          <w:szCs w:val="24"/>
          <w:lang w:val="ru-RU"/>
        </w:rPr>
        <w:t>с</w:t>
      </w:r>
      <w:proofErr w:type="gramEnd"/>
      <w:r w:rsidRPr="00E4646D">
        <w:rPr>
          <w:rFonts w:eastAsia="Calibri"/>
          <w:sz w:val="24"/>
          <w:szCs w:val="24"/>
          <w:lang w:val="ru-RU"/>
        </w:rPr>
        <w:t>оздание</w:t>
      </w:r>
      <w:proofErr w:type="spellEnd"/>
      <w:r w:rsidRPr="00E4646D">
        <w:rPr>
          <w:rFonts w:eastAsia="Calibri"/>
          <w:sz w:val="24"/>
          <w:szCs w:val="24"/>
          <w:lang w:val="ru-RU"/>
        </w:rPr>
        <w:t xml:space="preserve"> условий для раскрытия и развития творческого потенциала каждого ребенка, для его творческого роста, и самореализации. </w:t>
      </w:r>
      <w:r w:rsidRPr="00E4646D">
        <w:rPr>
          <w:color w:val="000000"/>
          <w:sz w:val="24"/>
          <w:szCs w:val="24"/>
          <w:lang w:val="ru-RU"/>
        </w:rPr>
        <w:t xml:space="preserve">Воспитание ценностного отношения к </w:t>
      </w:r>
      <w:proofErr w:type="gramStart"/>
      <w:r w:rsidRPr="00E4646D">
        <w:rPr>
          <w:color w:val="000000"/>
          <w:sz w:val="24"/>
          <w:szCs w:val="24"/>
          <w:lang w:val="ru-RU"/>
        </w:rPr>
        <w:t>прекрасному</w:t>
      </w:r>
      <w:proofErr w:type="gramEnd"/>
      <w:r w:rsidRPr="00E4646D">
        <w:rPr>
          <w:color w:val="000000"/>
          <w:sz w:val="24"/>
          <w:szCs w:val="24"/>
          <w:lang w:val="ru-RU"/>
        </w:rPr>
        <w:t xml:space="preserve">, формирование представлений об эстетических идеалах и ценностях. </w:t>
      </w:r>
    </w:p>
    <w:p w:rsidR="00E4646D" w:rsidRPr="00E4646D" w:rsidRDefault="00935D3C" w:rsidP="00935D3C">
      <w:pPr>
        <w:tabs>
          <w:tab w:val="left" w:pos="9923"/>
        </w:tabs>
        <w:spacing w:before="0" w:beforeAutospacing="0" w:after="0" w:afterAutospacing="0"/>
        <w:ind w:right="141"/>
        <w:jc w:val="both"/>
        <w:rPr>
          <w:color w:val="000000"/>
          <w:sz w:val="24"/>
          <w:szCs w:val="24"/>
          <w:lang w:val="ru-RU"/>
        </w:rPr>
      </w:pPr>
      <w:r>
        <w:rPr>
          <w:rFonts w:eastAsia="Calibri"/>
          <w:b/>
          <w:sz w:val="24"/>
          <w:szCs w:val="24"/>
          <w:lang w:val="ru-RU"/>
        </w:rPr>
        <w:t xml:space="preserve">        </w:t>
      </w:r>
      <w:proofErr w:type="gramStart"/>
      <w:r w:rsidR="00E4646D" w:rsidRPr="00E4646D">
        <w:rPr>
          <w:rFonts w:eastAsia="Calibri"/>
          <w:b/>
          <w:sz w:val="24"/>
          <w:szCs w:val="24"/>
          <w:lang w:val="ru-RU"/>
        </w:rPr>
        <w:t xml:space="preserve">Задачи: </w:t>
      </w:r>
      <w:r w:rsidR="00E4646D" w:rsidRPr="00E4646D">
        <w:rPr>
          <w:rFonts w:eastAsia="Calibri"/>
          <w:sz w:val="24"/>
          <w:szCs w:val="24"/>
          <w:lang w:val="ru-RU"/>
        </w:rPr>
        <w:t>п</w:t>
      </w:r>
      <w:r w:rsidR="00E4646D" w:rsidRPr="00E4646D">
        <w:rPr>
          <w:rFonts w:eastAsia="Corbel"/>
          <w:bCs/>
          <w:sz w:val="24"/>
          <w:szCs w:val="24"/>
          <w:lang w:val="ru-RU"/>
        </w:rPr>
        <w:t xml:space="preserve">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быт; </w:t>
      </w:r>
      <w:r w:rsidR="00E4646D" w:rsidRPr="00E4646D">
        <w:rPr>
          <w:color w:val="000000"/>
          <w:sz w:val="24"/>
          <w:szCs w:val="24"/>
          <w:lang w:val="ru-RU"/>
        </w:rPr>
        <w:t>создание условий для реализации и развития творческого потенциала, разносторонних интересов и увлечений детей; воспитание у детей эстетическое отношение к жизни, обществу, культуре народов других стран и своего народа;</w:t>
      </w:r>
      <w:proofErr w:type="gramEnd"/>
      <w:r w:rsidR="00E4646D" w:rsidRPr="00E4646D">
        <w:rPr>
          <w:color w:val="000000"/>
          <w:sz w:val="24"/>
          <w:szCs w:val="24"/>
        </w:rPr>
        <w:t> </w:t>
      </w:r>
      <w:r w:rsidR="00E4646D" w:rsidRPr="00E4646D">
        <w:rPr>
          <w:color w:val="000000"/>
          <w:sz w:val="24"/>
          <w:szCs w:val="24"/>
          <w:lang w:val="ru-RU"/>
        </w:rPr>
        <w:t>формирование эмоционально - чувственной сферы личности, соучастие, сопереживание.</w:t>
      </w:r>
    </w:p>
    <w:p w:rsidR="00E4646D" w:rsidRPr="00935D3C" w:rsidRDefault="00E4646D" w:rsidP="00935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41"/>
        <w:jc w:val="both"/>
        <w:rPr>
          <w:rFonts w:eastAsia="Calibri"/>
          <w:b/>
          <w:sz w:val="24"/>
          <w:szCs w:val="24"/>
          <w:lang w:val="ru-RU"/>
        </w:rPr>
      </w:pPr>
      <w:r w:rsidRPr="00E4646D">
        <w:rPr>
          <w:rFonts w:eastAsia="Calibri"/>
          <w:b/>
          <w:sz w:val="24"/>
          <w:szCs w:val="24"/>
          <w:lang w:val="ru-RU"/>
        </w:rPr>
        <w:lastRenderedPageBreak/>
        <w:t xml:space="preserve">       </w:t>
      </w:r>
      <w:r w:rsidRPr="00935D3C">
        <w:rPr>
          <w:rFonts w:eastAsia="Calibri"/>
          <w:b/>
          <w:sz w:val="24"/>
          <w:szCs w:val="24"/>
          <w:lang w:val="ru-RU"/>
        </w:rPr>
        <w:t>Форма работы:</w:t>
      </w:r>
    </w:p>
    <w:p w:rsidR="00E4646D" w:rsidRPr="00935D3C" w:rsidRDefault="00935D3C" w:rsidP="00935D3C">
      <w:pPr>
        <w:tabs>
          <w:tab w:val="left" w:pos="9923"/>
        </w:tabs>
        <w:spacing w:before="0" w:beforeAutospacing="0" w:after="0" w:afterAutospacing="0"/>
        <w:ind w:right="141"/>
        <w:jc w:val="both"/>
        <w:rPr>
          <w:rFonts w:eastAsia="Calibri"/>
          <w:color w:val="000000"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-</w:t>
      </w:r>
      <w:r w:rsidR="00E4646D" w:rsidRPr="00E4646D">
        <w:rPr>
          <w:i/>
          <w:sz w:val="24"/>
          <w:szCs w:val="24"/>
          <w:lang w:val="ru-RU"/>
        </w:rPr>
        <w:t>Творческие мастерские</w:t>
      </w:r>
      <w:r w:rsidR="00E4646D" w:rsidRPr="00E4646D">
        <w:rPr>
          <w:rFonts w:eastAsia="Calibri"/>
          <w:i/>
          <w:sz w:val="24"/>
          <w:szCs w:val="24"/>
          <w:lang w:val="ru-RU"/>
        </w:rPr>
        <w:t>:</w:t>
      </w:r>
      <w:r w:rsidR="00E4646D" w:rsidRPr="00E4646D">
        <w:rPr>
          <w:rFonts w:eastAsia="Calibri"/>
          <w:color w:val="000000"/>
          <w:sz w:val="24"/>
          <w:szCs w:val="24"/>
          <w:lang w:val="ru-RU"/>
        </w:rPr>
        <w:t xml:space="preserve"> Мастер – класс по изготовлению воздушных змеев; «Веселая закладка»; «Вторая жизнь бытовых отходов». </w:t>
      </w:r>
      <w:r w:rsidR="00E4646D" w:rsidRPr="00935D3C">
        <w:rPr>
          <w:rFonts w:eastAsia="Calibri"/>
          <w:color w:val="000000"/>
          <w:sz w:val="24"/>
          <w:szCs w:val="24"/>
          <w:lang w:val="ru-RU"/>
        </w:rPr>
        <w:t>Поделки из пластиковых бутылок.</w:t>
      </w:r>
    </w:p>
    <w:p w:rsidR="00E4646D" w:rsidRPr="00E4646D" w:rsidRDefault="00935D3C" w:rsidP="00935D3C">
      <w:pPr>
        <w:tabs>
          <w:tab w:val="left" w:pos="9923"/>
        </w:tabs>
        <w:spacing w:before="0" w:beforeAutospacing="0" w:after="0" w:afterAutospacing="0"/>
        <w:ind w:right="141"/>
        <w:jc w:val="both"/>
        <w:rPr>
          <w:sz w:val="24"/>
          <w:szCs w:val="24"/>
          <w:lang w:val="ru-RU"/>
        </w:rPr>
      </w:pPr>
      <w:r>
        <w:rPr>
          <w:rFonts w:eastAsia="Calibri"/>
          <w:i/>
          <w:sz w:val="24"/>
          <w:szCs w:val="24"/>
          <w:lang w:val="ru-RU"/>
        </w:rPr>
        <w:t>-</w:t>
      </w:r>
      <w:r w:rsidR="00E4646D" w:rsidRPr="00E4646D">
        <w:rPr>
          <w:rFonts w:eastAsia="Calibri"/>
          <w:i/>
          <w:sz w:val="24"/>
          <w:szCs w:val="24"/>
          <w:lang w:val="ru-RU"/>
        </w:rPr>
        <w:t>К</w:t>
      </w:r>
      <w:r w:rsidR="00E4646D" w:rsidRPr="00E4646D">
        <w:rPr>
          <w:i/>
          <w:sz w:val="24"/>
          <w:szCs w:val="24"/>
          <w:lang w:val="ru-RU"/>
        </w:rPr>
        <w:t>онкурсы:</w:t>
      </w:r>
      <w:r w:rsidR="00E4646D" w:rsidRPr="00E4646D">
        <w:rPr>
          <w:sz w:val="24"/>
          <w:szCs w:val="24"/>
          <w:lang w:val="ru-RU"/>
        </w:rPr>
        <w:t xml:space="preserve"> Конкурс на лучшее оформление отряда «Наша визитная карточка»; Конкурс рисунков на асфальте «Пусть всегда будет солнце!», «Как прекрасен этот мир!», «Я люблю тебя, Россия», «Я рисую на асфальте»; Конкурс рисунков «Братья наши меньшие», «Мой любимый </w:t>
      </w:r>
      <w:proofErr w:type="spellStart"/>
      <w:r w:rsidR="00E4646D" w:rsidRPr="00E4646D">
        <w:rPr>
          <w:sz w:val="24"/>
          <w:szCs w:val="24"/>
          <w:lang w:val="ru-RU"/>
        </w:rPr>
        <w:t>мульт</w:t>
      </w:r>
      <w:proofErr w:type="spellEnd"/>
      <w:r w:rsidR="00E4646D" w:rsidRPr="00E4646D">
        <w:rPr>
          <w:sz w:val="24"/>
          <w:szCs w:val="24"/>
          <w:lang w:val="ru-RU"/>
        </w:rPr>
        <w:t xml:space="preserve"> – герой»</w:t>
      </w:r>
    </w:p>
    <w:p w:rsidR="00935D3C" w:rsidRDefault="00935D3C" w:rsidP="00935D3C">
      <w:pPr>
        <w:tabs>
          <w:tab w:val="left" w:pos="9923"/>
        </w:tabs>
        <w:spacing w:before="0" w:beforeAutospacing="0" w:after="0" w:afterAutospacing="0"/>
        <w:ind w:right="141"/>
        <w:rPr>
          <w:b/>
          <w:bCs/>
          <w:sz w:val="24"/>
          <w:szCs w:val="24"/>
          <w:lang w:val="ru-RU"/>
        </w:rPr>
      </w:pPr>
    </w:p>
    <w:p w:rsidR="00935D3C" w:rsidRDefault="00935D3C" w:rsidP="00935D3C">
      <w:pPr>
        <w:tabs>
          <w:tab w:val="left" w:pos="9923"/>
        </w:tabs>
        <w:spacing w:before="0" w:beforeAutospacing="0" w:after="0" w:afterAutospacing="0"/>
        <w:ind w:right="141"/>
        <w:rPr>
          <w:b/>
          <w:bCs/>
          <w:sz w:val="24"/>
          <w:szCs w:val="24"/>
          <w:lang w:val="ru-RU"/>
        </w:rPr>
      </w:pPr>
    </w:p>
    <w:p w:rsidR="00E4646D" w:rsidRPr="00935D3C" w:rsidRDefault="00E4646D" w:rsidP="00935D3C">
      <w:pPr>
        <w:tabs>
          <w:tab w:val="left" w:pos="9923"/>
        </w:tabs>
        <w:spacing w:before="0" w:beforeAutospacing="0" w:after="0" w:afterAutospacing="0"/>
        <w:ind w:right="141"/>
        <w:rPr>
          <w:b/>
          <w:bCs/>
          <w:sz w:val="28"/>
          <w:szCs w:val="28"/>
          <w:lang w:val="ru-RU"/>
        </w:rPr>
      </w:pPr>
      <w:r w:rsidRPr="00935D3C">
        <w:rPr>
          <w:b/>
          <w:bCs/>
          <w:sz w:val="28"/>
          <w:szCs w:val="28"/>
          <w:lang w:val="ru-RU"/>
        </w:rPr>
        <w:t>Спорти</w:t>
      </w:r>
      <w:r w:rsidR="00935D3C" w:rsidRPr="00935D3C">
        <w:rPr>
          <w:b/>
          <w:bCs/>
          <w:sz w:val="28"/>
          <w:szCs w:val="28"/>
          <w:lang w:val="ru-RU"/>
        </w:rPr>
        <w:t>вно-оздоровительное направление</w:t>
      </w:r>
    </w:p>
    <w:p w:rsidR="00935D3C" w:rsidRDefault="00935D3C" w:rsidP="00E4646D">
      <w:pPr>
        <w:tabs>
          <w:tab w:val="left" w:pos="9923"/>
        </w:tabs>
        <w:spacing w:before="0" w:beforeAutospacing="0" w:after="0" w:afterAutospacing="0"/>
        <w:ind w:right="141" w:firstLine="142"/>
        <w:jc w:val="center"/>
        <w:rPr>
          <w:b/>
          <w:bCs/>
          <w:sz w:val="24"/>
          <w:szCs w:val="24"/>
          <w:lang w:val="ru-RU"/>
        </w:rPr>
      </w:pPr>
    </w:p>
    <w:p w:rsidR="00935D3C" w:rsidRPr="00E4646D" w:rsidRDefault="00935D3C" w:rsidP="00E4646D">
      <w:pPr>
        <w:tabs>
          <w:tab w:val="left" w:pos="9923"/>
        </w:tabs>
        <w:spacing w:before="0" w:beforeAutospacing="0" w:after="0" w:afterAutospacing="0"/>
        <w:ind w:right="141" w:firstLine="142"/>
        <w:jc w:val="center"/>
        <w:rPr>
          <w:b/>
          <w:bCs/>
          <w:sz w:val="24"/>
          <w:szCs w:val="24"/>
          <w:lang w:val="ru-RU"/>
        </w:rPr>
      </w:pPr>
    </w:p>
    <w:p w:rsidR="00E4646D" w:rsidRPr="00E4646D" w:rsidRDefault="00E4646D" w:rsidP="00935D3C">
      <w:pPr>
        <w:tabs>
          <w:tab w:val="left" w:pos="9923"/>
        </w:tabs>
        <w:spacing w:before="0" w:beforeAutospacing="0" w:after="0" w:afterAutospacing="0"/>
        <w:ind w:right="-2"/>
        <w:jc w:val="both"/>
        <w:rPr>
          <w:sz w:val="24"/>
          <w:szCs w:val="24"/>
          <w:lang w:val="ru-RU"/>
        </w:rPr>
      </w:pPr>
      <w:r w:rsidRPr="00E4646D">
        <w:rPr>
          <w:rFonts w:eastAsia="Calibri"/>
          <w:b/>
          <w:sz w:val="24"/>
          <w:szCs w:val="24"/>
          <w:lang w:val="ru-RU"/>
        </w:rPr>
        <w:t xml:space="preserve">        Цель: </w:t>
      </w:r>
      <w:r w:rsidRPr="00E4646D">
        <w:rPr>
          <w:rFonts w:eastAsia="Calibri"/>
          <w:sz w:val="24"/>
          <w:szCs w:val="24"/>
          <w:lang w:val="ru-RU"/>
        </w:rPr>
        <w:t>ф</w:t>
      </w:r>
      <w:r w:rsidRPr="00E4646D">
        <w:rPr>
          <w:color w:val="000000"/>
          <w:sz w:val="24"/>
          <w:szCs w:val="24"/>
          <w:lang w:val="ru-RU"/>
        </w:rPr>
        <w:t>ормирование ценностного отношения к здоровью и здоровому образу жизни, организация физически активного отдыха.</w:t>
      </w:r>
    </w:p>
    <w:p w:rsidR="00E4646D" w:rsidRPr="00E4646D" w:rsidRDefault="00E4646D" w:rsidP="00935D3C">
      <w:pPr>
        <w:tabs>
          <w:tab w:val="left" w:pos="9923"/>
        </w:tabs>
        <w:spacing w:before="0" w:beforeAutospacing="0" w:after="0" w:afterAutospacing="0"/>
        <w:ind w:right="-2"/>
        <w:jc w:val="both"/>
        <w:rPr>
          <w:sz w:val="24"/>
          <w:szCs w:val="24"/>
          <w:lang w:val="ru-RU"/>
        </w:rPr>
      </w:pPr>
      <w:r w:rsidRPr="00E4646D">
        <w:rPr>
          <w:rFonts w:eastAsia="Calibri"/>
          <w:b/>
          <w:sz w:val="24"/>
          <w:szCs w:val="24"/>
          <w:lang w:val="ru-RU"/>
        </w:rPr>
        <w:t xml:space="preserve">        Задачи</w:t>
      </w:r>
      <w:r w:rsidRPr="00E4646D">
        <w:rPr>
          <w:rFonts w:eastAsia="Calibri"/>
          <w:sz w:val="24"/>
          <w:szCs w:val="24"/>
          <w:lang w:val="ru-RU"/>
        </w:rPr>
        <w:t xml:space="preserve">:  сохранение и укрепление  </w:t>
      </w:r>
      <w:r w:rsidRPr="00E4646D">
        <w:rPr>
          <w:rFonts w:eastAsia="Calibri"/>
          <w:bCs/>
          <w:sz w:val="24"/>
          <w:szCs w:val="24"/>
          <w:lang w:val="ru-RU"/>
        </w:rPr>
        <w:t>здоровья</w:t>
      </w:r>
      <w:r w:rsidRPr="00E4646D">
        <w:rPr>
          <w:sz w:val="24"/>
          <w:szCs w:val="24"/>
          <w:lang w:val="ru-RU"/>
        </w:rPr>
        <w:t xml:space="preserve">; совершенствования навыков здорового образа жизни; </w:t>
      </w:r>
      <w:r w:rsidRPr="00E4646D">
        <w:rPr>
          <w:color w:val="000000"/>
          <w:sz w:val="24"/>
          <w:szCs w:val="24"/>
          <w:lang w:val="ru-RU"/>
        </w:rPr>
        <w:t>формирование потребности в соблюдении правил личной гигиены, режима дня, здорового питания; пропаганда здорового образа жизни средствами физической культуры и занятиями спортом.</w:t>
      </w:r>
    </w:p>
    <w:p w:rsidR="00E4646D" w:rsidRPr="00935D3C" w:rsidRDefault="00E4646D" w:rsidP="00935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41"/>
        <w:jc w:val="both"/>
        <w:rPr>
          <w:rFonts w:eastAsia="Calibri"/>
          <w:b/>
          <w:sz w:val="24"/>
          <w:szCs w:val="24"/>
          <w:lang w:val="ru-RU"/>
        </w:rPr>
      </w:pPr>
      <w:r w:rsidRPr="00E4646D">
        <w:rPr>
          <w:rFonts w:eastAsia="Calibri"/>
          <w:b/>
          <w:sz w:val="24"/>
          <w:szCs w:val="24"/>
          <w:lang w:val="ru-RU"/>
        </w:rPr>
        <w:t xml:space="preserve">       </w:t>
      </w:r>
      <w:r w:rsidRPr="00935D3C">
        <w:rPr>
          <w:rFonts w:eastAsia="Calibri"/>
          <w:b/>
          <w:sz w:val="24"/>
          <w:szCs w:val="24"/>
          <w:lang w:val="ru-RU"/>
        </w:rPr>
        <w:t>Форма работы:</w:t>
      </w:r>
    </w:p>
    <w:p w:rsidR="00E4646D" w:rsidRPr="00E4646D" w:rsidRDefault="00935D3C" w:rsidP="00935D3C">
      <w:pPr>
        <w:spacing w:before="0" w:beforeAutospacing="0" w:after="0" w:afterAutospacing="0"/>
        <w:jc w:val="both"/>
        <w:rPr>
          <w:rFonts w:eastAsia="Corbel"/>
          <w:i/>
          <w:sz w:val="24"/>
          <w:szCs w:val="24"/>
          <w:lang w:val="ru-RU"/>
        </w:rPr>
      </w:pPr>
      <w:r>
        <w:rPr>
          <w:rFonts w:eastAsia="Corbel"/>
          <w:i/>
          <w:sz w:val="24"/>
          <w:szCs w:val="24"/>
          <w:lang w:val="ru-RU"/>
        </w:rPr>
        <w:t>-</w:t>
      </w:r>
      <w:r w:rsidR="00E4646D" w:rsidRPr="00E4646D">
        <w:rPr>
          <w:rFonts w:eastAsia="Corbel"/>
          <w:i/>
          <w:sz w:val="24"/>
          <w:szCs w:val="24"/>
          <w:lang w:val="ru-RU"/>
        </w:rPr>
        <w:t>Подвижные игры на спортивной площадке, пеших прогулок, принятия солнечных ванн;</w:t>
      </w:r>
    </w:p>
    <w:p w:rsidR="00E4646D" w:rsidRPr="00E4646D" w:rsidRDefault="00935D3C" w:rsidP="00935D3C">
      <w:pPr>
        <w:tabs>
          <w:tab w:val="left" w:pos="9923"/>
        </w:tabs>
        <w:spacing w:before="0" w:beforeAutospacing="0" w:after="0" w:afterAutospacing="0"/>
        <w:ind w:right="141"/>
        <w:jc w:val="both"/>
        <w:rPr>
          <w:bCs/>
          <w:kern w:val="36"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-</w:t>
      </w:r>
      <w:r w:rsidR="00E4646D" w:rsidRPr="00E4646D">
        <w:rPr>
          <w:i/>
          <w:sz w:val="24"/>
          <w:szCs w:val="24"/>
          <w:lang w:val="ru-RU"/>
        </w:rPr>
        <w:t>Минутка здоровья:</w:t>
      </w:r>
      <w:r w:rsidR="00E4646D" w:rsidRPr="00E4646D">
        <w:rPr>
          <w:sz w:val="24"/>
          <w:szCs w:val="24"/>
          <w:lang w:val="ru-RU"/>
        </w:rPr>
        <w:t xml:space="preserve"> «Мой рост и мой вес», «Мой четвероногий друг». «Вредным привычкам – мы </w:t>
      </w:r>
      <w:proofErr w:type="gramStart"/>
      <w:r w:rsidR="00E4646D" w:rsidRPr="00E4646D">
        <w:rPr>
          <w:sz w:val="24"/>
          <w:szCs w:val="24"/>
          <w:lang w:val="ru-RU"/>
        </w:rPr>
        <w:t>говорим</w:t>
      </w:r>
      <w:proofErr w:type="gramEnd"/>
      <w:r w:rsidR="00E4646D" w:rsidRPr="00E4646D">
        <w:rPr>
          <w:sz w:val="24"/>
          <w:szCs w:val="24"/>
          <w:lang w:val="ru-RU"/>
        </w:rPr>
        <w:t xml:space="preserve"> нет!», «Правила личной гигиены».  «Берегите глаза», «Вредным привычкам - мы </w:t>
      </w:r>
      <w:proofErr w:type="gramStart"/>
      <w:r w:rsidR="00E4646D" w:rsidRPr="00E4646D">
        <w:rPr>
          <w:sz w:val="24"/>
          <w:szCs w:val="24"/>
          <w:lang w:val="ru-RU"/>
        </w:rPr>
        <w:t>говорим</w:t>
      </w:r>
      <w:proofErr w:type="gramEnd"/>
      <w:r w:rsidR="00E4646D" w:rsidRPr="00E4646D">
        <w:rPr>
          <w:sz w:val="24"/>
          <w:szCs w:val="24"/>
          <w:lang w:val="ru-RU"/>
        </w:rPr>
        <w:t xml:space="preserve"> нет!», «Закаливание», «Спорт-это жизнь…», «Здоровье в твоих руках», «У меня хорошее настроение».</w:t>
      </w:r>
    </w:p>
    <w:p w:rsidR="00E4646D" w:rsidRPr="00E4646D" w:rsidRDefault="00935D3C" w:rsidP="00935D3C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-</w:t>
      </w:r>
      <w:r w:rsidR="00E4646D" w:rsidRPr="00E4646D">
        <w:rPr>
          <w:i/>
          <w:sz w:val="24"/>
          <w:szCs w:val="24"/>
          <w:lang w:val="ru-RU"/>
        </w:rPr>
        <w:t>Проведение спортивных мероприятий (на открытом воздухе)</w:t>
      </w:r>
      <w:proofErr w:type="gramStart"/>
      <w:r w:rsidR="00E4646D" w:rsidRPr="00E4646D">
        <w:rPr>
          <w:i/>
          <w:sz w:val="24"/>
          <w:szCs w:val="24"/>
          <w:lang w:val="ru-RU"/>
        </w:rPr>
        <w:t>:</w:t>
      </w:r>
      <w:r w:rsidR="00E4646D" w:rsidRPr="00E4646D">
        <w:rPr>
          <w:sz w:val="24"/>
          <w:szCs w:val="24"/>
          <w:lang w:val="ru-RU"/>
        </w:rPr>
        <w:t>С</w:t>
      </w:r>
      <w:proofErr w:type="gramEnd"/>
      <w:r w:rsidR="00E4646D" w:rsidRPr="00E4646D">
        <w:rPr>
          <w:sz w:val="24"/>
          <w:szCs w:val="24"/>
          <w:lang w:val="ru-RU"/>
        </w:rPr>
        <w:t>тарт спартакиады лагеря «Солнце, воздух, спорт, игра - наши лучшие друзья»; Спортивный праздник «Мы за здоровый образ жизни!»; Веселые старты «Полоса препятствий»; Спортивно-познавательное мероприятие «Эстафета выживания»; Спортивно – развлекательное мероприятие «Туристская тропа»; Спортивно – развлекательное мероприятие «Айболит».</w:t>
      </w:r>
    </w:p>
    <w:p w:rsidR="00E4646D" w:rsidRPr="00E4646D" w:rsidRDefault="00935D3C" w:rsidP="00935D3C">
      <w:pPr>
        <w:spacing w:before="0" w:beforeAutospacing="0" w:after="0" w:afterAutospacing="0"/>
        <w:jc w:val="both"/>
        <w:rPr>
          <w:rFonts w:eastAsia="Calibri"/>
          <w:sz w:val="24"/>
          <w:szCs w:val="24"/>
          <w:lang w:val="ru-RU"/>
        </w:rPr>
      </w:pPr>
      <w:r>
        <w:rPr>
          <w:i/>
          <w:color w:val="000000"/>
          <w:spacing w:val="-1"/>
          <w:sz w:val="24"/>
          <w:szCs w:val="24"/>
          <w:lang w:val="ru-RU"/>
        </w:rPr>
        <w:t>-</w:t>
      </w:r>
      <w:r w:rsidR="00E4646D" w:rsidRPr="00E4646D">
        <w:rPr>
          <w:i/>
          <w:color w:val="000000"/>
          <w:spacing w:val="-1"/>
          <w:sz w:val="24"/>
          <w:szCs w:val="24"/>
          <w:lang w:val="ru-RU"/>
        </w:rPr>
        <w:t>Профилактические мероприятия</w:t>
      </w:r>
      <w:proofErr w:type="gramStart"/>
      <w:r w:rsidR="00E4646D" w:rsidRPr="00E4646D">
        <w:rPr>
          <w:i/>
          <w:color w:val="000000"/>
          <w:spacing w:val="-1"/>
          <w:sz w:val="24"/>
          <w:szCs w:val="24"/>
          <w:lang w:val="ru-RU"/>
        </w:rPr>
        <w:t>:</w:t>
      </w:r>
      <w:r w:rsidR="00E4646D" w:rsidRPr="00E4646D">
        <w:rPr>
          <w:bCs/>
          <w:kern w:val="36"/>
          <w:sz w:val="24"/>
          <w:szCs w:val="24"/>
          <w:lang w:val="ru-RU"/>
        </w:rPr>
        <w:t>«</w:t>
      </w:r>
      <w:proofErr w:type="gramEnd"/>
      <w:r w:rsidR="00E4646D" w:rsidRPr="00E4646D">
        <w:rPr>
          <w:bCs/>
          <w:kern w:val="36"/>
          <w:sz w:val="24"/>
          <w:szCs w:val="24"/>
          <w:lang w:val="ru-RU"/>
        </w:rPr>
        <w:t xml:space="preserve">Дорожный знак и светофор – наши лучшие друзья»; </w:t>
      </w:r>
      <w:r w:rsidR="00E4646D" w:rsidRPr="00E4646D">
        <w:rPr>
          <w:rFonts w:eastAsia="Calibri"/>
          <w:bCs/>
          <w:sz w:val="24"/>
          <w:szCs w:val="24"/>
          <w:lang w:val="ru-RU"/>
        </w:rPr>
        <w:t>П</w:t>
      </w:r>
      <w:r w:rsidR="00E4646D" w:rsidRPr="00E4646D">
        <w:rPr>
          <w:rFonts w:eastAsia="Calibri"/>
          <w:sz w:val="24"/>
          <w:szCs w:val="24"/>
          <w:lang w:val="ru-RU"/>
        </w:rPr>
        <w:t>ознавательная программа «Дорога безопасности».</w:t>
      </w:r>
    </w:p>
    <w:p w:rsidR="00E4646D" w:rsidRPr="00E4646D" w:rsidRDefault="00E4646D" w:rsidP="00E4646D">
      <w:pPr>
        <w:tabs>
          <w:tab w:val="left" w:pos="9923"/>
        </w:tabs>
        <w:spacing w:before="0" w:beforeAutospacing="0" w:after="0" w:afterAutospacing="0"/>
        <w:ind w:right="141"/>
        <w:jc w:val="both"/>
        <w:rPr>
          <w:color w:val="000000"/>
          <w:spacing w:val="-1"/>
          <w:sz w:val="24"/>
          <w:szCs w:val="24"/>
          <w:lang w:val="ru-RU"/>
        </w:rPr>
      </w:pPr>
      <w:r w:rsidRPr="00E4646D">
        <w:rPr>
          <w:sz w:val="24"/>
          <w:szCs w:val="24"/>
          <w:lang w:val="ru-RU"/>
        </w:rPr>
        <w:t xml:space="preserve">       С целью</w:t>
      </w:r>
      <w:r w:rsidRPr="00E4646D">
        <w:rPr>
          <w:b/>
          <w:sz w:val="24"/>
          <w:szCs w:val="24"/>
          <w:lang w:val="ru-RU"/>
        </w:rPr>
        <w:t xml:space="preserve"> профилактики </w:t>
      </w:r>
      <w:r w:rsidRPr="00E4646D">
        <w:rPr>
          <w:sz w:val="24"/>
          <w:szCs w:val="24"/>
          <w:lang w:val="ru-RU"/>
        </w:rPr>
        <w:t xml:space="preserve">предупреждения чрезвычайных ситуаций и охране жизни детей в летний период планируется проведение </w:t>
      </w:r>
      <w:r w:rsidRPr="00E4646D">
        <w:rPr>
          <w:color w:val="000000"/>
          <w:spacing w:val="-1"/>
          <w:sz w:val="24"/>
          <w:szCs w:val="24"/>
          <w:lang w:val="ru-RU"/>
        </w:rPr>
        <w:t>бесед и профилактических мероприятий.</w:t>
      </w:r>
    </w:p>
    <w:p w:rsidR="00E4646D" w:rsidRPr="00E4646D" w:rsidRDefault="00935D3C" w:rsidP="00935D3C">
      <w:pPr>
        <w:tabs>
          <w:tab w:val="center" w:pos="5032"/>
          <w:tab w:val="left" w:pos="7518"/>
          <w:tab w:val="left" w:pos="9923"/>
        </w:tabs>
        <w:spacing w:before="0" w:beforeAutospacing="0" w:after="0" w:afterAutospacing="0"/>
        <w:ind w:right="141"/>
        <w:rPr>
          <w:b/>
          <w:color w:val="000000"/>
          <w:sz w:val="24"/>
          <w:szCs w:val="24"/>
          <w:lang w:val="ru-RU"/>
        </w:rPr>
      </w:pPr>
      <w:r>
        <w:rPr>
          <w:i/>
          <w:color w:val="000000"/>
          <w:spacing w:val="-1"/>
          <w:sz w:val="24"/>
          <w:szCs w:val="24"/>
          <w:lang w:val="ru-RU"/>
        </w:rPr>
        <w:t>-</w:t>
      </w:r>
      <w:r w:rsidR="00E4646D" w:rsidRPr="00E4646D">
        <w:rPr>
          <w:i/>
          <w:color w:val="000000"/>
          <w:spacing w:val="-1"/>
          <w:sz w:val="24"/>
          <w:szCs w:val="24"/>
          <w:lang w:val="ru-RU"/>
        </w:rPr>
        <w:t>Минутка безопасности:</w:t>
      </w:r>
      <w:r w:rsidR="00E4646D" w:rsidRPr="00E4646D">
        <w:rPr>
          <w:sz w:val="24"/>
          <w:szCs w:val="24"/>
          <w:lang w:val="ru-RU"/>
        </w:rPr>
        <w:t xml:space="preserve"> «Режим дня. Правила безопасного поведения в лагере», "Пусть знает каждый гражданин знакомый номер 01", «Опасные соседи, беседа о клещах», «Чтобы не было беды — будь осторожен у воды», «Правила безопасности на дорогах», "Дверь незнакомцам не открывай, словам и подаркам не доверяй!", «Что такое Телефон доверия».</w:t>
      </w:r>
    </w:p>
    <w:p w:rsidR="00935D3C" w:rsidRDefault="00935D3C" w:rsidP="00E4646D">
      <w:pPr>
        <w:tabs>
          <w:tab w:val="left" w:pos="9923"/>
        </w:tabs>
        <w:spacing w:before="0" w:beforeAutospacing="0" w:after="0" w:afterAutospacing="0"/>
        <w:ind w:right="141" w:firstLine="142"/>
        <w:jc w:val="center"/>
        <w:rPr>
          <w:b/>
          <w:bCs/>
          <w:sz w:val="24"/>
          <w:szCs w:val="24"/>
          <w:lang w:val="ru-RU"/>
        </w:rPr>
      </w:pPr>
    </w:p>
    <w:p w:rsidR="00935D3C" w:rsidRDefault="00935D3C" w:rsidP="00E4646D">
      <w:pPr>
        <w:tabs>
          <w:tab w:val="left" w:pos="9923"/>
        </w:tabs>
        <w:spacing w:before="0" w:beforeAutospacing="0" w:after="0" w:afterAutospacing="0"/>
        <w:ind w:right="141" w:firstLine="142"/>
        <w:jc w:val="center"/>
        <w:rPr>
          <w:b/>
          <w:bCs/>
          <w:sz w:val="24"/>
          <w:szCs w:val="24"/>
          <w:lang w:val="ru-RU"/>
        </w:rPr>
      </w:pPr>
    </w:p>
    <w:p w:rsidR="00E4646D" w:rsidRDefault="00E4646D" w:rsidP="00935D3C">
      <w:pPr>
        <w:tabs>
          <w:tab w:val="left" w:pos="9923"/>
        </w:tabs>
        <w:spacing w:before="0" w:beforeAutospacing="0" w:after="0" w:afterAutospacing="0"/>
        <w:ind w:right="141" w:firstLine="142"/>
        <w:rPr>
          <w:b/>
          <w:bCs/>
          <w:sz w:val="28"/>
          <w:szCs w:val="28"/>
          <w:lang w:val="ru-RU"/>
        </w:rPr>
      </w:pPr>
      <w:r w:rsidRPr="00935D3C">
        <w:rPr>
          <w:b/>
          <w:bCs/>
          <w:sz w:val="28"/>
          <w:szCs w:val="28"/>
          <w:lang w:val="ru-RU"/>
        </w:rPr>
        <w:t xml:space="preserve">Проектно – исследовательское  направление </w:t>
      </w:r>
    </w:p>
    <w:p w:rsidR="00935D3C" w:rsidRPr="00935D3C" w:rsidRDefault="00935D3C" w:rsidP="00935D3C">
      <w:pPr>
        <w:tabs>
          <w:tab w:val="left" w:pos="9923"/>
        </w:tabs>
        <w:spacing w:before="0" w:beforeAutospacing="0" w:after="0" w:afterAutospacing="0"/>
        <w:ind w:right="141" w:firstLine="142"/>
        <w:rPr>
          <w:b/>
          <w:bCs/>
          <w:sz w:val="28"/>
          <w:szCs w:val="28"/>
          <w:lang w:val="ru-RU"/>
        </w:rPr>
      </w:pPr>
    </w:p>
    <w:p w:rsidR="00E4646D" w:rsidRPr="00E4646D" w:rsidRDefault="00E4646D" w:rsidP="00E4646D">
      <w:pPr>
        <w:tabs>
          <w:tab w:val="left" w:pos="9923"/>
        </w:tabs>
        <w:spacing w:before="0" w:beforeAutospacing="0" w:after="0" w:afterAutospacing="0"/>
        <w:ind w:right="-2"/>
        <w:jc w:val="both"/>
        <w:rPr>
          <w:color w:val="000000"/>
          <w:sz w:val="24"/>
          <w:szCs w:val="24"/>
          <w:lang w:val="ru-RU"/>
        </w:rPr>
      </w:pPr>
      <w:r w:rsidRPr="00E4646D">
        <w:rPr>
          <w:rFonts w:eastAsia="Calibri"/>
          <w:b/>
          <w:sz w:val="24"/>
          <w:szCs w:val="24"/>
          <w:lang w:val="ru-RU"/>
        </w:rPr>
        <w:t xml:space="preserve">        Цель: </w:t>
      </w:r>
      <w:r w:rsidRPr="00E4646D">
        <w:rPr>
          <w:color w:val="000000"/>
          <w:sz w:val="24"/>
          <w:szCs w:val="24"/>
          <w:lang w:val="ru-RU"/>
        </w:rPr>
        <w:t xml:space="preserve">создание условий для развития интеллектуально и физически активной личности, а также способствовать выбору профиля обучения учащихся; оказание помощи учащимся, заинтересованным в получении углублённых знаний </w:t>
      </w:r>
      <w:proofErr w:type="spellStart"/>
      <w:r w:rsidRPr="00E4646D">
        <w:rPr>
          <w:color w:val="000000"/>
          <w:sz w:val="24"/>
          <w:szCs w:val="24"/>
          <w:lang w:val="ru-RU"/>
        </w:rPr>
        <w:t>вуказанных</w:t>
      </w:r>
      <w:proofErr w:type="spellEnd"/>
      <w:r w:rsidRPr="00E4646D">
        <w:rPr>
          <w:color w:val="000000"/>
          <w:sz w:val="24"/>
          <w:szCs w:val="24"/>
          <w:lang w:val="ru-RU"/>
        </w:rPr>
        <w:t xml:space="preserve"> областях, как правило, выходящих за рамки школьной программы; ознакомление учащихся с проектной и исследовательской деятельностью.</w:t>
      </w:r>
      <w:r w:rsidRPr="00E4646D">
        <w:rPr>
          <w:color w:val="000000"/>
          <w:sz w:val="24"/>
          <w:szCs w:val="24"/>
          <w:lang w:val="ru-RU"/>
        </w:rPr>
        <w:cr/>
      </w:r>
    </w:p>
    <w:p w:rsidR="00E4646D" w:rsidRPr="00E4646D" w:rsidRDefault="00E4646D" w:rsidP="00935D3C">
      <w:pPr>
        <w:tabs>
          <w:tab w:val="left" w:pos="9923"/>
        </w:tabs>
        <w:spacing w:before="0" w:beforeAutospacing="0" w:after="0" w:afterAutospacing="0"/>
        <w:ind w:right="-2"/>
        <w:jc w:val="both"/>
        <w:rPr>
          <w:color w:val="000000"/>
          <w:sz w:val="24"/>
          <w:szCs w:val="24"/>
          <w:lang w:val="ru-RU"/>
        </w:rPr>
      </w:pPr>
      <w:r w:rsidRPr="00E4646D">
        <w:rPr>
          <w:rFonts w:eastAsia="Calibri"/>
          <w:b/>
          <w:sz w:val="24"/>
          <w:szCs w:val="24"/>
          <w:lang w:val="ru-RU"/>
        </w:rPr>
        <w:t xml:space="preserve">        Задачи</w:t>
      </w:r>
      <w:r w:rsidRPr="00E4646D">
        <w:rPr>
          <w:rFonts w:eastAsia="Calibri"/>
          <w:sz w:val="24"/>
          <w:szCs w:val="24"/>
          <w:lang w:val="ru-RU"/>
        </w:rPr>
        <w:t xml:space="preserve">:  </w:t>
      </w:r>
      <w:r w:rsidRPr="00E4646D">
        <w:rPr>
          <w:color w:val="000000"/>
          <w:sz w:val="24"/>
          <w:szCs w:val="24"/>
          <w:lang w:val="ru-RU"/>
        </w:rPr>
        <w:t xml:space="preserve">эффективно стимулировать </w:t>
      </w:r>
      <w:proofErr w:type="spellStart"/>
      <w:r w:rsidRPr="00E4646D">
        <w:rPr>
          <w:color w:val="000000"/>
          <w:sz w:val="24"/>
          <w:szCs w:val="24"/>
          <w:lang w:val="ru-RU"/>
        </w:rPr>
        <w:t>профилизацию</w:t>
      </w:r>
      <w:proofErr w:type="spellEnd"/>
      <w:r w:rsidRPr="00E4646D">
        <w:rPr>
          <w:color w:val="000000"/>
          <w:sz w:val="24"/>
          <w:szCs w:val="24"/>
          <w:lang w:val="ru-RU"/>
        </w:rPr>
        <w:t xml:space="preserve">, способствовать воспитанию устойчивого интереса к </w:t>
      </w:r>
      <w:proofErr w:type="spellStart"/>
      <w:r w:rsidRPr="00E4646D">
        <w:rPr>
          <w:color w:val="000000"/>
          <w:sz w:val="24"/>
          <w:szCs w:val="24"/>
          <w:lang w:val="ru-RU"/>
        </w:rPr>
        <w:t>предметам</w:t>
      </w:r>
      <w:proofErr w:type="gramStart"/>
      <w:r w:rsidRPr="00E4646D">
        <w:rPr>
          <w:color w:val="000000"/>
          <w:sz w:val="24"/>
          <w:szCs w:val="24"/>
          <w:lang w:val="ru-RU"/>
        </w:rPr>
        <w:t>;с</w:t>
      </w:r>
      <w:proofErr w:type="gramEnd"/>
      <w:r w:rsidRPr="00E4646D">
        <w:rPr>
          <w:color w:val="000000"/>
          <w:sz w:val="24"/>
          <w:szCs w:val="24"/>
          <w:lang w:val="ru-RU"/>
        </w:rPr>
        <w:t>пособствовать</w:t>
      </w:r>
      <w:proofErr w:type="spellEnd"/>
      <w:r w:rsidRPr="00E4646D">
        <w:rPr>
          <w:color w:val="000000"/>
          <w:sz w:val="24"/>
          <w:szCs w:val="24"/>
          <w:lang w:val="ru-RU"/>
        </w:rPr>
        <w:t xml:space="preserve"> раскрытию способностей каждой </w:t>
      </w:r>
      <w:r w:rsidRPr="00E4646D">
        <w:rPr>
          <w:color w:val="000000"/>
          <w:sz w:val="24"/>
          <w:szCs w:val="24"/>
          <w:lang w:val="ru-RU"/>
        </w:rPr>
        <w:lastRenderedPageBreak/>
        <w:t xml:space="preserve">личности на основе </w:t>
      </w:r>
      <w:proofErr w:type="spellStart"/>
      <w:r w:rsidRPr="00E4646D">
        <w:rPr>
          <w:color w:val="000000"/>
          <w:sz w:val="24"/>
          <w:szCs w:val="24"/>
          <w:lang w:val="ru-RU"/>
        </w:rPr>
        <w:t>удовлетворенияинтересов</w:t>
      </w:r>
      <w:proofErr w:type="spellEnd"/>
      <w:r w:rsidRPr="00E4646D">
        <w:rPr>
          <w:color w:val="000000"/>
          <w:sz w:val="24"/>
          <w:szCs w:val="24"/>
          <w:lang w:val="ru-RU"/>
        </w:rPr>
        <w:t xml:space="preserve"> и позитивных </w:t>
      </w:r>
      <w:proofErr w:type="spellStart"/>
      <w:r w:rsidRPr="00E4646D">
        <w:rPr>
          <w:color w:val="000000"/>
          <w:sz w:val="24"/>
          <w:szCs w:val="24"/>
          <w:lang w:val="ru-RU"/>
        </w:rPr>
        <w:t>потребностей,развивать</w:t>
      </w:r>
      <w:proofErr w:type="spellEnd"/>
      <w:r w:rsidRPr="00E4646D">
        <w:rPr>
          <w:color w:val="000000"/>
          <w:sz w:val="24"/>
          <w:szCs w:val="24"/>
          <w:lang w:val="ru-RU"/>
        </w:rPr>
        <w:t xml:space="preserve"> одаренность через создание активной творческой образовательной среды и</w:t>
      </w:r>
    </w:p>
    <w:p w:rsidR="00E4646D" w:rsidRPr="00E4646D" w:rsidRDefault="00E4646D" w:rsidP="00935D3C">
      <w:pPr>
        <w:tabs>
          <w:tab w:val="left" w:pos="9923"/>
        </w:tabs>
        <w:spacing w:before="0" w:beforeAutospacing="0" w:after="0" w:afterAutospacing="0"/>
        <w:ind w:right="-2"/>
        <w:jc w:val="both"/>
        <w:rPr>
          <w:sz w:val="24"/>
          <w:szCs w:val="24"/>
          <w:lang w:val="ru-RU"/>
        </w:rPr>
      </w:pPr>
      <w:r w:rsidRPr="00E4646D">
        <w:rPr>
          <w:color w:val="000000"/>
          <w:sz w:val="24"/>
          <w:szCs w:val="24"/>
          <w:lang w:val="ru-RU"/>
        </w:rPr>
        <w:t>активную творческую деятельность учащихся; научить воспитанников проектной и исследовательской деятельности, написанию и защите проектов.</w:t>
      </w:r>
    </w:p>
    <w:p w:rsidR="00E4646D" w:rsidRPr="00E4646D" w:rsidRDefault="00E4646D" w:rsidP="00E4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41"/>
        <w:jc w:val="both"/>
        <w:rPr>
          <w:rFonts w:eastAsia="Calibri"/>
          <w:b/>
          <w:sz w:val="24"/>
          <w:szCs w:val="24"/>
          <w:lang w:val="ru-RU"/>
        </w:rPr>
      </w:pPr>
    </w:p>
    <w:p w:rsidR="00E4646D" w:rsidRPr="00935D3C" w:rsidRDefault="00E4646D" w:rsidP="00E4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141"/>
        <w:jc w:val="both"/>
        <w:rPr>
          <w:rFonts w:eastAsia="Calibri"/>
          <w:b/>
          <w:sz w:val="24"/>
          <w:szCs w:val="24"/>
          <w:lang w:val="ru-RU"/>
        </w:rPr>
      </w:pPr>
      <w:r w:rsidRPr="00935D3C">
        <w:rPr>
          <w:rFonts w:eastAsia="Calibri"/>
          <w:b/>
          <w:sz w:val="24"/>
          <w:szCs w:val="24"/>
          <w:lang w:val="ru-RU"/>
        </w:rPr>
        <w:t>Форма работы:</w:t>
      </w:r>
    </w:p>
    <w:p w:rsidR="00E4646D" w:rsidRPr="00E4646D" w:rsidRDefault="00935D3C" w:rsidP="00935D3C">
      <w:pPr>
        <w:spacing w:before="0" w:beforeAutospacing="0" w:after="0" w:afterAutospacing="0"/>
        <w:rPr>
          <w:rFonts w:eastAsia="Corbel"/>
          <w:i/>
          <w:sz w:val="24"/>
          <w:szCs w:val="24"/>
          <w:lang w:val="ru-RU"/>
        </w:rPr>
      </w:pPr>
      <w:r>
        <w:rPr>
          <w:rFonts w:eastAsia="Corbel"/>
          <w:i/>
          <w:sz w:val="24"/>
          <w:szCs w:val="24"/>
          <w:lang w:val="ru-RU"/>
        </w:rPr>
        <w:t>-</w:t>
      </w:r>
      <w:r w:rsidR="00E4646D" w:rsidRPr="00E4646D">
        <w:rPr>
          <w:rFonts w:eastAsia="Corbel"/>
          <w:i/>
          <w:sz w:val="24"/>
          <w:szCs w:val="24"/>
          <w:lang w:val="ru-RU"/>
        </w:rPr>
        <w:t>Организация проектной деятельности, написание в отрядах мини - проектов их защита (согласно направлению работы отряда)</w:t>
      </w:r>
    </w:p>
    <w:p w:rsidR="00E4646D" w:rsidRPr="00E4646D" w:rsidRDefault="00E4646D" w:rsidP="00E4646D">
      <w:pPr>
        <w:spacing w:before="0" w:beforeAutospacing="0" w:after="0" w:afterAutospacing="0"/>
        <w:ind w:right="150"/>
        <w:jc w:val="center"/>
        <w:rPr>
          <w:b/>
          <w:color w:val="000000"/>
          <w:sz w:val="24"/>
          <w:szCs w:val="24"/>
          <w:lang w:val="ru-RU"/>
        </w:rPr>
      </w:pPr>
    </w:p>
    <w:p w:rsidR="00E4646D" w:rsidRPr="00E4646D" w:rsidRDefault="00E4646D" w:rsidP="00E4646D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515DF" w:rsidRPr="003D1DE0" w:rsidRDefault="00935D3C" w:rsidP="007648E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</w:t>
      </w:r>
      <w:r w:rsidR="002C6486" w:rsidRPr="003D1DE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 эффективности</w:t>
      </w:r>
      <w:r w:rsidR="002C6486" w:rsidRPr="003D1DE0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2C6486" w:rsidRPr="003D1DE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программы</w:t>
      </w:r>
    </w:p>
    <w:p w:rsidR="003D1DE0" w:rsidRDefault="003D1DE0" w:rsidP="007648E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1DE0" w:rsidRPr="007648E8" w:rsidRDefault="003D1DE0" w:rsidP="00764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515DF" w:rsidRDefault="002C6486" w:rsidP="003D1DE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8E8">
        <w:rPr>
          <w:rFonts w:hAnsi="Times New Roman" w:cs="Times New Roman"/>
          <w:color w:val="000000"/>
          <w:sz w:val="24"/>
          <w:szCs w:val="24"/>
          <w:lang w:val="ru-RU"/>
        </w:rPr>
        <w:t>Оценка эффективности программы осуществляется по результатам диагностики реализации программы и по результатам наблюдения, опроса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48E8">
        <w:rPr>
          <w:rFonts w:hAnsi="Times New Roman" w:cs="Times New Roman"/>
          <w:color w:val="000000"/>
          <w:sz w:val="24"/>
          <w:szCs w:val="24"/>
          <w:lang w:val="ru-RU"/>
        </w:rPr>
        <w:t>и анкетирования детей и их родителей, собеседований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48E8">
        <w:rPr>
          <w:rFonts w:hAnsi="Times New Roman" w:cs="Times New Roman"/>
          <w:color w:val="000000"/>
          <w:sz w:val="24"/>
          <w:szCs w:val="24"/>
          <w:lang w:val="ru-RU"/>
        </w:rPr>
        <w:t>с педагогами.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48E8">
        <w:rPr>
          <w:rFonts w:hAnsi="Times New Roman" w:cs="Times New Roman"/>
          <w:color w:val="000000"/>
          <w:sz w:val="24"/>
          <w:szCs w:val="24"/>
          <w:lang w:val="ru-RU"/>
        </w:rPr>
        <w:t>Диагностика реализации программы проходит в течение всех этапов ее реализации.</w:t>
      </w:r>
    </w:p>
    <w:p w:rsidR="00246ED3" w:rsidRDefault="00246ED3" w:rsidP="003D1DE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6ED3" w:rsidRPr="00246ED3" w:rsidRDefault="00246ED3" w:rsidP="00246ED3">
      <w:pPr>
        <w:tabs>
          <w:tab w:val="left" w:pos="9923"/>
        </w:tabs>
        <w:autoSpaceDE w:val="0"/>
        <w:autoSpaceDN w:val="0"/>
        <w:adjustRightInd w:val="0"/>
        <w:spacing w:before="0" w:beforeAutospacing="0" w:after="0" w:afterAutospacing="0"/>
        <w:ind w:right="141"/>
        <w:jc w:val="center"/>
        <w:rPr>
          <w:b/>
          <w:bCs/>
          <w:color w:val="000000"/>
          <w:sz w:val="24"/>
          <w:szCs w:val="24"/>
        </w:rPr>
      </w:pPr>
      <w:proofErr w:type="spellStart"/>
      <w:r w:rsidRPr="00246ED3">
        <w:rPr>
          <w:b/>
          <w:bCs/>
          <w:color w:val="000000"/>
          <w:sz w:val="24"/>
          <w:szCs w:val="24"/>
        </w:rPr>
        <w:t>Критерии</w:t>
      </w:r>
      <w:proofErr w:type="spellEnd"/>
      <w:r w:rsidRPr="00246ED3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246ED3">
        <w:rPr>
          <w:b/>
          <w:bCs/>
          <w:color w:val="000000"/>
          <w:sz w:val="24"/>
          <w:szCs w:val="24"/>
        </w:rPr>
        <w:t>оценки</w:t>
      </w:r>
      <w:proofErr w:type="spellEnd"/>
      <w:r w:rsidRPr="00246ED3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246ED3">
        <w:rPr>
          <w:b/>
          <w:bCs/>
          <w:color w:val="000000"/>
          <w:sz w:val="24"/>
          <w:szCs w:val="24"/>
        </w:rPr>
        <w:t>качества</w:t>
      </w:r>
      <w:proofErr w:type="spellEnd"/>
      <w:r w:rsidRPr="00246ED3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246ED3">
        <w:rPr>
          <w:b/>
          <w:bCs/>
          <w:color w:val="000000"/>
          <w:sz w:val="24"/>
          <w:szCs w:val="24"/>
        </w:rPr>
        <w:t>реализации</w:t>
      </w:r>
      <w:proofErr w:type="spellEnd"/>
      <w:r w:rsidRPr="00246ED3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246ED3">
        <w:rPr>
          <w:b/>
          <w:bCs/>
          <w:color w:val="000000"/>
          <w:sz w:val="24"/>
          <w:szCs w:val="24"/>
        </w:rPr>
        <w:t>программы</w:t>
      </w:r>
      <w:proofErr w:type="spellEnd"/>
    </w:p>
    <w:tbl>
      <w:tblPr>
        <w:tblpPr w:leftFromText="180" w:rightFromText="180" w:vertAnchor="text" w:horzAnchor="margin" w:tblpX="108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4"/>
        <w:gridCol w:w="3524"/>
        <w:gridCol w:w="3405"/>
      </w:tblGrid>
      <w:tr w:rsidR="00246ED3" w:rsidRPr="00246ED3" w:rsidTr="00E4646D">
        <w:trPr>
          <w:trHeight w:val="337"/>
        </w:trPr>
        <w:tc>
          <w:tcPr>
            <w:tcW w:w="2943" w:type="dxa"/>
          </w:tcPr>
          <w:p w:rsidR="00246ED3" w:rsidRPr="00246ED3" w:rsidRDefault="00246ED3" w:rsidP="00246ED3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b/>
                <w:sz w:val="24"/>
                <w:szCs w:val="24"/>
              </w:rPr>
            </w:pPr>
            <w:proofErr w:type="spellStart"/>
            <w:r w:rsidRPr="00246ED3">
              <w:rPr>
                <w:b/>
                <w:bCs/>
                <w:sz w:val="24"/>
                <w:szCs w:val="24"/>
              </w:rPr>
              <w:t>Критерии</w:t>
            </w:r>
            <w:proofErr w:type="spellEnd"/>
            <w:r w:rsidRPr="00246ED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6ED3">
              <w:rPr>
                <w:b/>
                <w:bCs/>
                <w:sz w:val="24"/>
                <w:szCs w:val="24"/>
              </w:rPr>
              <w:t>эффективности</w:t>
            </w:r>
            <w:proofErr w:type="spellEnd"/>
          </w:p>
        </w:tc>
        <w:tc>
          <w:tcPr>
            <w:tcW w:w="3544" w:type="dxa"/>
          </w:tcPr>
          <w:p w:rsidR="00246ED3" w:rsidRPr="00246ED3" w:rsidRDefault="00246ED3" w:rsidP="00246ED3">
            <w:pPr>
              <w:spacing w:before="0" w:beforeAutospacing="0" w:after="0" w:afterAutospacing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6ED3">
              <w:rPr>
                <w:b/>
                <w:bCs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3436" w:type="dxa"/>
          </w:tcPr>
          <w:p w:rsidR="00246ED3" w:rsidRPr="00246ED3" w:rsidRDefault="00246ED3" w:rsidP="00246ED3">
            <w:pPr>
              <w:spacing w:before="0" w:beforeAutospacing="0" w:after="0" w:afterAutospacing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6ED3">
              <w:rPr>
                <w:b/>
                <w:bCs/>
                <w:sz w:val="24"/>
                <w:szCs w:val="24"/>
              </w:rPr>
              <w:t>Способы</w:t>
            </w:r>
            <w:proofErr w:type="spellEnd"/>
            <w:r w:rsidRPr="00246ED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6ED3">
              <w:rPr>
                <w:b/>
                <w:bCs/>
                <w:sz w:val="24"/>
                <w:szCs w:val="24"/>
              </w:rPr>
              <w:t>отслеживания</w:t>
            </w:r>
            <w:proofErr w:type="spellEnd"/>
            <w:r w:rsidRPr="00246ED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6ED3">
              <w:rPr>
                <w:b/>
                <w:bCs/>
                <w:sz w:val="24"/>
                <w:szCs w:val="24"/>
              </w:rPr>
              <w:t>результатов</w:t>
            </w:r>
            <w:proofErr w:type="spellEnd"/>
          </w:p>
        </w:tc>
      </w:tr>
      <w:tr w:rsidR="00246ED3" w:rsidRPr="00C15FBF" w:rsidTr="00E4646D">
        <w:trPr>
          <w:trHeight w:val="934"/>
        </w:trPr>
        <w:tc>
          <w:tcPr>
            <w:tcW w:w="2943" w:type="dxa"/>
          </w:tcPr>
          <w:p w:rsidR="00246ED3" w:rsidRPr="00246ED3" w:rsidRDefault="00246ED3" w:rsidP="00246ED3">
            <w:pPr>
              <w:tabs>
                <w:tab w:val="left" w:pos="9923"/>
              </w:tabs>
              <w:autoSpaceDE w:val="0"/>
              <w:autoSpaceDN w:val="0"/>
              <w:spacing w:before="0" w:beforeAutospacing="0" w:after="0" w:afterAutospacing="0"/>
              <w:ind w:right="141"/>
              <w:jc w:val="both"/>
              <w:rPr>
                <w:b/>
                <w:sz w:val="24"/>
                <w:szCs w:val="24"/>
              </w:rPr>
            </w:pPr>
            <w:proofErr w:type="spellStart"/>
            <w:r w:rsidRPr="00246ED3">
              <w:rPr>
                <w:b/>
                <w:sz w:val="24"/>
                <w:szCs w:val="24"/>
              </w:rPr>
              <w:t>Состояние</w:t>
            </w:r>
            <w:proofErr w:type="spellEnd"/>
            <w:r w:rsidRPr="00246E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46ED3">
              <w:rPr>
                <w:b/>
                <w:sz w:val="24"/>
                <w:szCs w:val="24"/>
              </w:rPr>
              <w:t>физического</w:t>
            </w:r>
            <w:proofErr w:type="spellEnd"/>
            <w:r w:rsidRPr="00246E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46ED3">
              <w:rPr>
                <w:b/>
                <w:sz w:val="24"/>
                <w:szCs w:val="24"/>
              </w:rPr>
              <w:t>здоровья</w:t>
            </w:r>
            <w:proofErr w:type="spellEnd"/>
            <w:r w:rsidRPr="00246E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46ED3">
              <w:rPr>
                <w:b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3544" w:type="dxa"/>
          </w:tcPr>
          <w:p w:rsidR="00246ED3" w:rsidRPr="00246ED3" w:rsidRDefault="00246ED3" w:rsidP="00246ED3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246ED3">
              <w:rPr>
                <w:sz w:val="24"/>
                <w:szCs w:val="24"/>
                <w:lang w:val="ru-RU"/>
              </w:rPr>
              <w:t>Приобретение навыков</w:t>
            </w:r>
          </w:p>
          <w:p w:rsidR="00246ED3" w:rsidRPr="00246ED3" w:rsidRDefault="00246ED3" w:rsidP="00246ED3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246ED3">
              <w:rPr>
                <w:sz w:val="24"/>
                <w:szCs w:val="24"/>
                <w:lang w:val="ru-RU"/>
              </w:rPr>
              <w:t>здорового образа жизни;</w:t>
            </w:r>
          </w:p>
          <w:p w:rsidR="00246ED3" w:rsidRPr="00246ED3" w:rsidRDefault="00246ED3" w:rsidP="00246ED3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246ED3">
              <w:rPr>
                <w:sz w:val="24"/>
                <w:szCs w:val="24"/>
                <w:lang w:val="ru-RU"/>
              </w:rPr>
              <w:t>Улучшение физического и эмоционального состояния детей и подростков.</w:t>
            </w:r>
          </w:p>
        </w:tc>
        <w:tc>
          <w:tcPr>
            <w:tcW w:w="3436" w:type="dxa"/>
          </w:tcPr>
          <w:p w:rsidR="00246ED3" w:rsidRPr="00246ED3" w:rsidRDefault="00246ED3" w:rsidP="00246ED3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246ED3">
              <w:rPr>
                <w:sz w:val="24"/>
                <w:szCs w:val="24"/>
                <w:lang w:val="ru-RU"/>
              </w:rPr>
              <w:t>Опрос «Мое отношение</w:t>
            </w:r>
          </w:p>
          <w:p w:rsidR="00246ED3" w:rsidRPr="00246ED3" w:rsidRDefault="00246ED3" w:rsidP="00246ED3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141"/>
              <w:rPr>
                <w:sz w:val="24"/>
                <w:szCs w:val="24"/>
                <w:lang w:val="ru-RU"/>
              </w:rPr>
            </w:pPr>
            <w:r w:rsidRPr="00246ED3">
              <w:rPr>
                <w:sz w:val="24"/>
                <w:szCs w:val="24"/>
                <w:lang w:val="ru-RU"/>
              </w:rPr>
              <w:t>к здоровью». Педагогическое</w:t>
            </w:r>
          </w:p>
          <w:p w:rsidR="00246ED3" w:rsidRPr="00246ED3" w:rsidRDefault="00246ED3" w:rsidP="00246ED3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246ED3">
              <w:rPr>
                <w:sz w:val="24"/>
                <w:szCs w:val="24"/>
                <w:lang w:val="ru-RU"/>
              </w:rPr>
              <w:t>наблюдение за соблюдением</w:t>
            </w:r>
          </w:p>
          <w:p w:rsidR="00246ED3" w:rsidRPr="00246ED3" w:rsidRDefault="00246ED3" w:rsidP="00246ED3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246ED3">
              <w:rPr>
                <w:sz w:val="24"/>
                <w:szCs w:val="24"/>
                <w:lang w:val="ru-RU"/>
              </w:rPr>
              <w:t>воспитанниками здоровый образ жизни.</w:t>
            </w:r>
          </w:p>
        </w:tc>
      </w:tr>
      <w:tr w:rsidR="00246ED3" w:rsidRPr="00C15FBF" w:rsidTr="00E4646D">
        <w:trPr>
          <w:trHeight w:val="962"/>
        </w:trPr>
        <w:tc>
          <w:tcPr>
            <w:tcW w:w="2943" w:type="dxa"/>
          </w:tcPr>
          <w:p w:rsidR="00246ED3" w:rsidRPr="00246ED3" w:rsidRDefault="00246ED3" w:rsidP="00246ED3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b/>
                <w:sz w:val="24"/>
                <w:szCs w:val="24"/>
                <w:lang w:val="ru-RU"/>
              </w:rPr>
            </w:pPr>
            <w:r w:rsidRPr="00246ED3">
              <w:rPr>
                <w:b/>
                <w:sz w:val="24"/>
                <w:szCs w:val="24"/>
                <w:lang w:val="ru-RU"/>
              </w:rPr>
              <w:t>Динамика эмоционального состояния и настроения каждого ребенка</w:t>
            </w:r>
          </w:p>
        </w:tc>
        <w:tc>
          <w:tcPr>
            <w:tcW w:w="3544" w:type="dxa"/>
          </w:tcPr>
          <w:p w:rsidR="00246ED3" w:rsidRPr="00246ED3" w:rsidRDefault="00246ED3" w:rsidP="00246ED3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246ED3">
              <w:rPr>
                <w:bCs/>
                <w:sz w:val="24"/>
                <w:szCs w:val="24"/>
                <w:lang w:val="ru-RU"/>
              </w:rPr>
              <w:t xml:space="preserve">Улучшение психологической и социальной комфортности в едином воспитательном пространстве лагеря. </w:t>
            </w:r>
          </w:p>
        </w:tc>
        <w:tc>
          <w:tcPr>
            <w:tcW w:w="3436" w:type="dxa"/>
          </w:tcPr>
          <w:p w:rsidR="00246ED3" w:rsidRPr="00246ED3" w:rsidRDefault="00246ED3" w:rsidP="00246ED3">
            <w:pPr>
              <w:tabs>
                <w:tab w:val="left" w:pos="9923"/>
              </w:tabs>
              <w:spacing w:before="0" w:beforeAutospacing="0" w:after="0" w:afterAutospacing="0"/>
              <w:ind w:right="14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46ED3">
              <w:rPr>
                <w:sz w:val="24"/>
                <w:szCs w:val="24"/>
                <w:lang w:val="ru-RU"/>
              </w:rPr>
              <w:t>«Дерево пожеланий»</w:t>
            </w:r>
          </w:p>
          <w:p w:rsidR="00246ED3" w:rsidRPr="00246ED3" w:rsidRDefault="00246ED3" w:rsidP="00246ED3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bCs/>
                <w:sz w:val="24"/>
                <w:szCs w:val="24"/>
                <w:lang w:val="ru-RU"/>
              </w:rPr>
            </w:pPr>
            <w:r w:rsidRPr="00246ED3">
              <w:rPr>
                <w:rFonts w:eastAsia="Corbel"/>
                <w:sz w:val="24"/>
                <w:szCs w:val="24"/>
                <w:lang w:val="ru-RU"/>
              </w:rPr>
              <w:t xml:space="preserve"> «Забор психологической разгрузки»</w:t>
            </w:r>
          </w:p>
        </w:tc>
      </w:tr>
      <w:tr w:rsidR="00246ED3" w:rsidRPr="00C15FBF" w:rsidTr="00E4646D">
        <w:trPr>
          <w:trHeight w:val="337"/>
        </w:trPr>
        <w:tc>
          <w:tcPr>
            <w:tcW w:w="2943" w:type="dxa"/>
          </w:tcPr>
          <w:p w:rsidR="00246ED3" w:rsidRPr="00246ED3" w:rsidRDefault="00246ED3" w:rsidP="00246ED3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b/>
                <w:sz w:val="24"/>
                <w:szCs w:val="24"/>
              </w:rPr>
            </w:pPr>
            <w:proofErr w:type="spellStart"/>
            <w:r w:rsidRPr="00246ED3">
              <w:rPr>
                <w:b/>
                <w:sz w:val="24"/>
                <w:szCs w:val="24"/>
              </w:rPr>
              <w:t>Уровень</w:t>
            </w:r>
            <w:proofErr w:type="spellEnd"/>
            <w:r w:rsidRPr="00246E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46ED3">
              <w:rPr>
                <w:b/>
                <w:sz w:val="24"/>
                <w:szCs w:val="24"/>
              </w:rPr>
              <w:t>активности</w:t>
            </w:r>
            <w:proofErr w:type="spellEnd"/>
            <w:r w:rsidRPr="00246E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46ED3">
              <w:rPr>
                <w:b/>
                <w:sz w:val="24"/>
                <w:szCs w:val="24"/>
              </w:rPr>
              <w:t>каждого</w:t>
            </w:r>
            <w:proofErr w:type="spellEnd"/>
            <w:r w:rsidRPr="00246E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46ED3">
              <w:rPr>
                <w:b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3544" w:type="dxa"/>
          </w:tcPr>
          <w:p w:rsidR="00246ED3" w:rsidRPr="00246ED3" w:rsidRDefault="00246ED3" w:rsidP="00246ED3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246ED3">
              <w:rPr>
                <w:sz w:val="24"/>
                <w:szCs w:val="24"/>
                <w:lang w:val="ru-RU"/>
              </w:rPr>
              <w:t>Формирование мотивов</w:t>
            </w:r>
          </w:p>
          <w:p w:rsidR="00246ED3" w:rsidRPr="00246ED3" w:rsidRDefault="00246ED3" w:rsidP="00246ED3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246ED3">
              <w:rPr>
                <w:sz w:val="24"/>
                <w:szCs w:val="24"/>
                <w:lang w:val="ru-RU"/>
              </w:rPr>
              <w:t>социальной деятельности и</w:t>
            </w:r>
          </w:p>
          <w:p w:rsidR="00246ED3" w:rsidRPr="00246ED3" w:rsidRDefault="00246ED3" w:rsidP="00246ED3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246ED3">
              <w:rPr>
                <w:sz w:val="24"/>
                <w:szCs w:val="24"/>
                <w:lang w:val="ru-RU"/>
              </w:rPr>
              <w:t>личностных достижений.</w:t>
            </w:r>
          </w:p>
          <w:p w:rsidR="00246ED3" w:rsidRPr="00246ED3" w:rsidRDefault="00246ED3" w:rsidP="00246ED3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436" w:type="dxa"/>
          </w:tcPr>
          <w:p w:rsidR="00246ED3" w:rsidRPr="00246ED3" w:rsidRDefault="00246ED3" w:rsidP="00246ED3">
            <w:pPr>
              <w:tabs>
                <w:tab w:val="left" w:pos="9923"/>
              </w:tabs>
              <w:spacing w:before="0" w:beforeAutospacing="0" w:after="0" w:afterAutospacing="0"/>
              <w:ind w:right="141"/>
              <w:rPr>
                <w:sz w:val="24"/>
                <w:szCs w:val="24"/>
                <w:lang w:val="ru-RU"/>
              </w:rPr>
            </w:pPr>
            <w:r w:rsidRPr="00246ED3">
              <w:rPr>
                <w:sz w:val="24"/>
                <w:szCs w:val="24"/>
                <w:lang w:val="ru-RU"/>
              </w:rPr>
              <w:t>Использование новых методик и технологий по привитию детям навыков здорового образа жизни.</w:t>
            </w:r>
          </w:p>
          <w:p w:rsidR="00246ED3" w:rsidRPr="00246ED3" w:rsidRDefault="00246ED3" w:rsidP="00246ED3">
            <w:pPr>
              <w:tabs>
                <w:tab w:val="left" w:pos="9923"/>
              </w:tabs>
              <w:spacing w:before="0" w:beforeAutospacing="0" w:after="0" w:afterAutospacing="0"/>
              <w:ind w:right="141"/>
              <w:rPr>
                <w:sz w:val="24"/>
                <w:szCs w:val="24"/>
                <w:lang w:val="ru-RU"/>
              </w:rPr>
            </w:pPr>
            <w:r w:rsidRPr="00246ED3">
              <w:rPr>
                <w:sz w:val="24"/>
                <w:szCs w:val="24"/>
                <w:lang w:val="ru-RU"/>
              </w:rPr>
              <w:t>100% охват детей спортивными и оздоровительными мероприятиями.</w:t>
            </w:r>
          </w:p>
        </w:tc>
      </w:tr>
      <w:tr w:rsidR="00246ED3" w:rsidRPr="00C15FBF" w:rsidTr="00E4646D">
        <w:trPr>
          <w:trHeight w:val="337"/>
        </w:trPr>
        <w:tc>
          <w:tcPr>
            <w:tcW w:w="2943" w:type="dxa"/>
          </w:tcPr>
          <w:p w:rsidR="00246ED3" w:rsidRPr="00246ED3" w:rsidRDefault="00246ED3" w:rsidP="00246ED3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141"/>
              <w:jc w:val="both"/>
              <w:rPr>
                <w:b/>
                <w:sz w:val="24"/>
                <w:szCs w:val="24"/>
              </w:rPr>
            </w:pPr>
            <w:proofErr w:type="spellStart"/>
            <w:r w:rsidRPr="00246ED3">
              <w:rPr>
                <w:b/>
                <w:sz w:val="24"/>
                <w:szCs w:val="24"/>
              </w:rPr>
              <w:t>Практические</w:t>
            </w:r>
            <w:proofErr w:type="spellEnd"/>
          </w:p>
          <w:p w:rsidR="00246ED3" w:rsidRPr="00246ED3" w:rsidRDefault="00246ED3" w:rsidP="00246ED3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141"/>
              <w:jc w:val="both"/>
              <w:rPr>
                <w:b/>
                <w:sz w:val="24"/>
                <w:szCs w:val="24"/>
              </w:rPr>
            </w:pPr>
            <w:proofErr w:type="spellStart"/>
            <w:r w:rsidRPr="00246ED3">
              <w:rPr>
                <w:b/>
                <w:sz w:val="24"/>
                <w:szCs w:val="24"/>
              </w:rPr>
              <w:t>умения</w:t>
            </w:r>
            <w:proofErr w:type="spellEnd"/>
            <w:r w:rsidRPr="00246ED3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246ED3">
              <w:rPr>
                <w:b/>
                <w:sz w:val="24"/>
                <w:szCs w:val="24"/>
              </w:rPr>
              <w:t>навыки</w:t>
            </w:r>
            <w:proofErr w:type="spellEnd"/>
          </w:p>
          <w:p w:rsidR="00246ED3" w:rsidRPr="00246ED3" w:rsidRDefault="00246ED3" w:rsidP="00246ED3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46ED3" w:rsidRPr="00246ED3" w:rsidRDefault="00246ED3" w:rsidP="00246ED3">
            <w:pPr>
              <w:tabs>
                <w:tab w:val="left" w:pos="9923"/>
              </w:tabs>
              <w:spacing w:before="0" w:beforeAutospacing="0" w:after="0" w:afterAutospacing="0"/>
              <w:ind w:right="141"/>
              <w:rPr>
                <w:sz w:val="24"/>
                <w:szCs w:val="24"/>
                <w:lang w:val="ru-RU"/>
              </w:rPr>
            </w:pPr>
            <w:r w:rsidRPr="00246ED3">
              <w:rPr>
                <w:bCs/>
                <w:sz w:val="24"/>
                <w:szCs w:val="24"/>
                <w:lang w:val="ru-RU"/>
              </w:rPr>
              <w:t xml:space="preserve">Развитие творческой активности каждого ребенка. </w:t>
            </w:r>
          </w:p>
          <w:p w:rsidR="00246ED3" w:rsidRPr="00246ED3" w:rsidRDefault="00246ED3" w:rsidP="00246ED3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246ED3">
              <w:rPr>
                <w:sz w:val="24"/>
                <w:szCs w:val="24"/>
                <w:lang w:val="ru-RU"/>
              </w:rPr>
              <w:t>Формирование</w:t>
            </w:r>
          </w:p>
          <w:p w:rsidR="00246ED3" w:rsidRPr="00246ED3" w:rsidRDefault="00246ED3" w:rsidP="00246ED3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246ED3">
              <w:rPr>
                <w:sz w:val="24"/>
                <w:szCs w:val="24"/>
                <w:lang w:val="ru-RU"/>
              </w:rPr>
              <w:t xml:space="preserve">практических умений </w:t>
            </w:r>
          </w:p>
          <w:p w:rsidR="00246ED3" w:rsidRPr="00246ED3" w:rsidRDefault="00246ED3" w:rsidP="00246ED3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46ED3">
              <w:rPr>
                <w:sz w:val="24"/>
                <w:szCs w:val="24"/>
                <w:lang w:val="ru-RU"/>
              </w:rPr>
              <w:t>вразличных</w:t>
            </w:r>
            <w:proofErr w:type="spellEnd"/>
            <w:r w:rsidRPr="00246ED3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46ED3">
              <w:rPr>
                <w:sz w:val="24"/>
                <w:szCs w:val="24"/>
                <w:lang w:val="ru-RU"/>
              </w:rPr>
              <w:t>видах</w:t>
            </w:r>
            <w:proofErr w:type="gramEnd"/>
          </w:p>
          <w:p w:rsidR="00246ED3" w:rsidRPr="00246ED3" w:rsidRDefault="00246ED3" w:rsidP="00246ED3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bCs/>
                <w:sz w:val="24"/>
                <w:szCs w:val="24"/>
                <w:lang w:val="ru-RU"/>
              </w:rPr>
            </w:pPr>
            <w:r w:rsidRPr="00246ED3">
              <w:rPr>
                <w:sz w:val="24"/>
                <w:szCs w:val="24"/>
                <w:lang w:val="ru-RU"/>
              </w:rPr>
              <w:t>творчества.</w:t>
            </w:r>
          </w:p>
        </w:tc>
        <w:tc>
          <w:tcPr>
            <w:tcW w:w="3436" w:type="dxa"/>
          </w:tcPr>
          <w:p w:rsidR="00246ED3" w:rsidRPr="00246ED3" w:rsidRDefault="00246ED3" w:rsidP="00246ED3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246ED3">
              <w:rPr>
                <w:sz w:val="24"/>
                <w:szCs w:val="24"/>
                <w:lang w:val="ru-RU"/>
              </w:rPr>
              <w:t>Диагностика уровня</w:t>
            </w:r>
          </w:p>
          <w:p w:rsidR="00246ED3" w:rsidRPr="00246ED3" w:rsidRDefault="00246ED3" w:rsidP="00246ED3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246ED3">
              <w:rPr>
                <w:sz w:val="24"/>
                <w:szCs w:val="24"/>
                <w:lang w:val="ru-RU"/>
              </w:rPr>
              <w:t>творческой активности</w:t>
            </w:r>
          </w:p>
          <w:p w:rsidR="00246ED3" w:rsidRPr="00246ED3" w:rsidRDefault="00246ED3" w:rsidP="00246ED3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46ED3">
              <w:rPr>
                <w:sz w:val="24"/>
                <w:szCs w:val="24"/>
                <w:lang w:val="ru-RU"/>
              </w:rPr>
              <w:t>воспитанников (методика</w:t>
            </w:r>
            <w:proofErr w:type="gramEnd"/>
          </w:p>
          <w:p w:rsidR="00246ED3" w:rsidRPr="00246ED3" w:rsidRDefault="00246ED3" w:rsidP="00246ED3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141"/>
              <w:rPr>
                <w:sz w:val="24"/>
                <w:szCs w:val="24"/>
                <w:lang w:val="ru-RU"/>
              </w:rPr>
            </w:pPr>
            <w:r w:rsidRPr="00246ED3">
              <w:rPr>
                <w:sz w:val="24"/>
                <w:szCs w:val="24"/>
                <w:lang w:val="ru-RU"/>
              </w:rPr>
              <w:t xml:space="preserve">М. И., Рожкова, Ю. С. </w:t>
            </w:r>
            <w:proofErr w:type="spellStart"/>
            <w:r w:rsidRPr="00246ED3">
              <w:rPr>
                <w:sz w:val="24"/>
                <w:szCs w:val="24"/>
                <w:lang w:val="ru-RU"/>
              </w:rPr>
              <w:t>Тюнникова</w:t>
            </w:r>
            <w:proofErr w:type="gramStart"/>
            <w:r w:rsidRPr="00246ED3">
              <w:rPr>
                <w:sz w:val="24"/>
                <w:szCs w:val="24"/>
                <w:lang w:val="ru-RU"/>
              </w:rPr>
              <w:t>,Б</w:t>
            </w:r>
            <w:proofErr w:type="gramEnd"/>
            <w:r w:rsidRPr="00246ED3">
              <w:rPr>
                <w:sz w:val="24"/>
                <w:szCs w:val="24"/>
                <w:lang w:val="ru-RU"/>
              </w:rPr>
              <w:t>.С.Алишева</w:t>
            </w:r>
            <w:proofErr w:type="spellEnd"/>
            <w:r w:rsidRPr="00246ED3">
              <w:rPr>
                <w:sz w:val="24"/>
                <w:szCs w:val="24"/>
                <w:lang w:val="ru-RU"/>
              </w:rPr>
              <w:t>,  Л. А.Воловича).</w:t>
            </w:r>
          </w:p>
          <w:p w:rsidR="00246ED3" w:rsidRPr="00246ED3" w:rsidRDefault="00246ED3" w:rsidP="00246ED3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141"/>
              <w:rPr>
                <w:sz w:val="24"/>
                <w:szCs w:val="24"/>
                <w:lang w:val="ru-RU"/>
              </w:rPr>
            </w:pPr>
            <w:r w:rsidRPr="00246ED3">
              <w:rPr>
                <w:sz w:val="24"/>
                <w:szCs w:val="24"/>
                <w:lang w:val="ru-RU"/>
              </w:rPr>
              <w:t>Участие воспитанников в постановке театральных,</w:t>
            </w:r>
          </w:p>
          <w:p w:rsidR="00246ED3" w:rsidRPr="00246ED3" w:rsidRDefault="00246ED3" w:rsidP="00246ED3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246ED3">
              <w:rPr>
                <w:sz w:val="24"/>
                <w:szCs w:val="24"/>
                <w:lang w:val="ru-RU"/>
              </w:rPr>
              <w:t xml:space="preserve">танцевальных, музыкальных номеров; в мероприятиях и </w:t>
            </w:r>
            <w:r w:rsidRPr="00246ED3">
              <w:rPr>
                <w:sz w:val="24"/>
                <w:szCs w:val="24"/>
                <w:lang w:val="ru-RU"/>
              </w:rPr>
              <w:lastRenderedPageBreak/>
              <w:t>конкурсах.</w:t>
            </w:r>
          </w:p>
        </w:tc>
      </w:tr>
      <w:tr w:rsidR="00246ED3" w:rsidRPr="00246ED3" w:rsidTr="00E4646D">
        <w:trPr>
          <w:trHeight w:val="349"/>
        </w:trPr>
        <w:tc>
          <w:tcPr>
            <w:tcW w:w="2943" w:type="dxa"/>
          </w:tcPr>
          <w:p w:rsidR="00246ED3" w:rsidRPr="00246ED3" w:rsidRDefault="00246ED3" w:rsidP="00246ED3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141"/>
              <w:jc w:val="both"/>
              <w:rPr>
                <w:b/>
                <w:sz w:val="24"/>
                <w:szCs w:val="24"/>
              </w:rPr>
            </w:pPr>
            <w:proofErr w:type="spellStart"/>
            <w:r w:rsidRPr="00246ED3">
              <w:rPr>
                <w:b/>
                <w:sz w:val="24"/>
                <w:szCs w:val="24"/>
              </w:rPr>
              <w:lastRenderedPageBreak/>
              <w:t>Уровень</w:t>
            </w:r>
            <w:proofErr w:type="spellEnd"/>
            <w:r w:rsidRPr="00246ED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46ED3">
              <w:rPr>
                <w:b/>
                <w:sz w:val="24"/>
                <w:szCs w:val="24"/>
              </w:rPr>
              <w:t>сплоченности</w:t>
            </w:r>
            <w:proofErr w:type="spellEnd"/>
            <w:r w:rsidRPr="00246ED3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246ED3">
              <w:rPr>
                <w:b/>
                <w:sz w:val="24"/>
                <w:szCs w:val="24"/>
              </w:rPr>
              <w:t>социальной</w:t>
            </w:r>
            <w:proofErr w:type="spellEnd"/>
          </w:p>
          <w:p w:rsidR="00246ED3" w:rsidRPr="00246ED3" w:rsidRDefault="00246ED3" w:rsidP="00246ED3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</w:rPr>
            </w:pPr>
            <w:proofErr w:type="spellStart"/>
            <w:r w:rsidRPr="00246ED3">
              <w:rPr>
                <w:b/>
                <w:sz w:val="24"/>
                <w:szCs w:val="24"/>
              </w:rPr>
              <w:t>адаптированности</w:t>
            </w:r>
            <w:proofErr w:type="spellEnd"/>
          </w:p>
          <w:p w:rsidR="00246ED3" w:rsidRPr="00246ED3" w:rsidRDefault="00246ED3" w:rsidP="00246ED3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46ED3" w:rsidRPr="00246ED3" w:rsidRDefault="00246ED3" w:rsidP="00246ED3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246ED3">
              <w:rPr>
                <w:sz w:val="24"/>
                <w:szCs w:val="24"/>
                <w:lang w:val="ru-RU"/>
              </w:rPr>
              <w:t>Усвоение норм</w:t>
            </w:r>
          </w:p>
          <w:p w:rsidR="00246ED3" w:rsidRPr="00246ED3" w:rsidRDefault="00246ED3" w:rsidP="00246ED3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246ED3">
              <w:rPr>
                <w:sz w:val="24"/>
                <w:szCs w:val="24"/>
                <w:lang w:val="ru-RU"/>
              </w:rPr>
              <w:t>социальной жизни,</w:t>
            </w:r>
          </w:p>
          <w:p w:rsidR="00246ED3" w:rsidRPr="00246ED3" w:rsidRDefault="00246ED3" w:rsidP="00246ED3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246ED3">
              <w:rPr>
                <w:sz w:val="24"/>
                <w:szCs w:val="24"/>
                <w:lang w:val="ru-RU"/>
              </w:rPr>
              <w:t>поведения в коллективе,</w:t>
            </w:r>
          </w:p>
          <w:p w:rsidR="00246ED3" w:rsidRPr="00246ED3" w:rsidRDefault="00246ED3" w:rsidP="00246ED3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46ED3">
              <w:rPr>
                <w:sz w:val="24"/>
                <w:szCs w:val="24"/>
                <w:lang w:val="ru-RU"/>
              </w:rPr>
              <w:t>культурывзаимоотношений</w:t>
            </w:r>
            <w:proofErr w:type="spellEnd"/>
            <w:r w:rsidRPr="00246ED3">
              <w:rPr>
                <w:sz w:val="24"/>
                <w:szCs w:val="24"/>
                <w:lang w:val="ru-RU"/>
              </w:rPr>
              <w:t>;</w:t>
            </w:r>
          </w:p>
          <w:p w:rsidR="00246ED3" w:rsidRPr="00246ED3" w:rsidRDefault="00246ED3" w:rsidP="00246ED3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141"/>
              <w:rPr>
                <w:sz w:val="24"/>
                <w:szCs w:val="24"/>
                <w:lang w:val="ru-RU"/>
              </w:rPr>
            </w:pPr>
            <w:r w:rsidRPr="00246ED3">
              <w:rPr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246ED3">
              <w:rPr>
                <w:sz w:val="24"/>
                <w:szCs w:val="24"/>
                <w:lang w:val="ru-RU"/>
              </w:rPr>
              <w:t>приобретениесоциального</w:t>
            </w:r>
            <w:proofErr w:type="spellEnd"/>
            <w:r w:rsidRPr="00246ED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6ED3">
              <w:rPr>
                <w:sz w:val="24"/>
                <w:szCs w:val="24"/>
                <w:lang w:val="ru-RU"/>
              </w:rPr>
              <w:t>опытапосредством</w:t>
            </w:r>
            <w:proofErr w:type="spellEnd"/>
            <w:r w:rsidRPr="00246ED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6ED3">
              <w:rPr>
                <w:sz w:val="24"/>
                <w:szCs w:val="24"/>
                <w:lang w:val="ru-RU"/>
              </w:rPr>
              <w:t>апробацииновых</w:t>
            </w:r>
            <w:proofErr w:type="spellEnd"/>
            <w:r w:rsidRPr="00246ED3">
              <w:rPr>
                <w:sz w:val="24"/>
                <w:szCs w:val="24"/>
                <w:lang w:val="ru-RU"/>
              </w:rPr>
              <w:t xml:space="preserve"> ролей.</w:t>
            </w:r>
          </w:p>
          <w:p w:rsidR="00246ED3" w:rsidRPr="00246ED3" w:rsidRDefault="00246ED3" w:rsidP="00246ED3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246ED3">
              <w:rPr>
                <w:sz w:val="24"/>
                <w:szCs w:val="24"/>
                <w:lang w:val="ru-RU"/>
              </w:rPr>
              <w:t>Приобретение умения</w:t>
            </w:r>
          </w:p>
          <w:p w:rsidR="00246ED3" w:rsidRPr="00246ED3" w:rsidRDefault="00246ED3" w:rsidP="00246ED3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246ED3">
              <w:rPr>
                <w:sz w:val="24"/>
                <w:szCs w:val="24"/>
                <w:lang w:val="ru-RU"/>
              </w:rPr>
              <w:t>сочетать личные и</w:t>
            </w:r>
          </w:p>
          <w:p w:rsidR="00246ED3" w:rsidRPr="00246ED3" w:rsidRDefault="00246ED3" w:rsidP="00246ED3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246ED3">
              <w:rPr>
                <w:sz w:val="24"/>
                <w:szCs w:val="24"/>
                <w:lang w:val="ru-RU"/>
              </w:rPr>
              <w:t>общественные интересы.</w:t>
            </w:r>
          </w:p>
          <w:p w:rsidR="00246ED3" w:rsidRPr="00246ED3" w:rsidRDefault="00246ED3" w:rsidP="00246ED3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</w:rPr>
            </w:pPr>
            <w:proofErr w:type="spellStart"/>
            <w:r w:rsidRPr="00246ED3">
              <w:rPr>
                <w:sz w:val="24"/>
                <w:szCs w:val="24"/>
              </w:rPr>
              <w:t>Формированиепозитивных</w:t>
            </w:r>
            <w:proofErr w:type="spellEnd"/>
          </w:p>
          <w:p w:rsidR="00246ED3" w:rsidRPr="00246ED3" w:rsidRDefault="00246ED3" w:rsidP="00246ED3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</w:rPr>
            </w:pPr>
            <w:proofErr w:type="spellStart"/>
            <w:r w:rsidRPr="00246ED3">
              <w:rPr>
                <w:sz w:val="24"/>
                <w:szCs w:val="24"/>
              </w:rPr>
              <w:t>межличностных</w:t>
            </w:r>
            <w:proofErr w:type="spellEnd"/>
          </w:p>
          <w:p w:rsidR="00246ED3" w:rsidRPr="00246ED3" w:rsidRDefault="00246ED3" w:rsidP="00246ED3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46ED3">
              <w:rPr>
                <w:sz w:val="24"/>
                <w:szCs w:val="24"/>
              </w:rPr>
              <w:t>отношений</w:t>
            </w:r>
            <w:proofErr w:type="spellEnd"/>
            <w:proofErr w:type="gramEnd"/>
            <w:r w:rsidRPr="00246ED3">
              <w:rPr>
                <w:sz w:val="24"/>
                <w:szCs w:val="24"/>
              </w:rPr>
              <w:t>.</w:t>
            </w:r>
          </w:p>
        </w:tc>
        <w:tc>
          <w:tcPr>
            <w:tcW w:w="3436" w:type="dxa"/>
          </w:tcPr>
          <w:p w:rsidR="00246ED3" w:rsidRPr="00246ED3" w:rsidRDefault="00246ED3" w:rsidP="00246ED3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246ED3">
              <w:rPr>
                <w:sz w:val="24"/>
                <w:szCs w:val="24"/>
                <w:lang w:val="ru-RU"/>
              </w:rPr>
              <w:t>Методика «Пословицы»</w:t>
            </w:r>
          </w:p>
          <w:p w:rsidR="00246ED3" w:rsidRPr="00246ED3" w:rsidRDefault="00246ED3" w:rsidP="00246ED3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246ED3">
              <w:rPr>
                <w:sz w:val="24"/>
                <w:szCs w:val="24"/>
                <w:lang w:val="ru-RU"/>
              </w:rPr>
              <w:t>(автор С.М. Петрова).</w:t>
            </w:r>
          </w:p>
          <w:p w:rsidR="00246ED3" w:rsidRPr="00246ED3" w:rsidRDefault="00246ED3" w:rsidP="00246ED3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246ED3">
              <w:rPr>
                <w:sz w:val="24"/>
                <w:szCs w:val="24"/>
                <w:lang w:val="ru-RU"/>
              </w:rPr>
              <w:t>Диагностика</w:t>
            </w:r>
          </w:p>
          <w:p w:rsidR="00246ED3" w:rsidRPr="00246ED3" w:rsidRDefault="00246ED3" w:rsidP="00246ED3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46ED3">
              <w:rPr>
                <w:sz w:val="24"/>
                <w:szCs w:val="24"/>
                <w:lang w:val="ru-RU"/>
              </w:rPr>
              <w:t>социализированности</w:t>
            </w:r>
            <w:proofErr w:type="spellEnd"/>
          </w:p>
          <w:p w:rsidR="00246ED3" w:rsidRPr="00246ED3" w:rsidRDefault="00246ED3" w:rsidP="00246ED3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246ED3">
              <w:rPr>
                <w:sz w:val="24"/>
                <w:szCs w:val="24"/>
                <w:lang w:val="ru-RU"/>
              </w:rPr>
              <w:t>личности подростка</w:t>
            </w:r>
          </w:p>
          <w:p w:rsidR="00246ED3" w:rsidRPr="00246ED3" w:rsidRDefault="00246ED3" w:rsidP="00246ED3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246ED3">
              <w:rPr>
                <w:sz w:val="24"/>
                <w:szCs w:val="24"/>
                <w:lang w:val="ru-RU"/>
              </w:rPr>
              <w:t>(методика М.И. Рожкова).</w:t>
            </w:r>
          </w:p>
          <w:p w:rsidR="00246ED3" w:rsidRPr="00246ED3" w:rsidRDefault="00246ED3" w:rsidP="00246ED3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46ED3">
              <w:rPr>
                <w:sz w:val="24"/>
                <w:szCs w:val="24"/>
                <w:lang w:val="ru-RU"/>
              </w:rPr>
              <w:t>Методика</w:t>
            </w:r>
            <w:proofErr w:type="gramEnd"/>
            <w:r w:rsidRPr="00246ED3">
              <w:rPr>
                <w:sz w:val="24"/>
                <w:szCs w:val="24"/>
                <w:lang w:val="ru-RU"/>
              </w:rPr>
              <w:t xml:space="preserve"> «Какой у нас</w:t>
            </w:r>
          </w:p>
          <w:p w:rsidR="00246ED3" w:rsidRPr="00246ED3" w:rsidRDefault="00246ED3" w:rsidP="00246ED3">
            <w:pPr>
              <w:tabs>
                <w:tab w:val="left" w:pos="9923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46ED3">
              <w:rPr>
                <w:sz w:val="24"/>
                <w:szCs w:val="24"/>
                <w:lang w:val="ru-RU"/>
              </w:rPr>
              <w:t>коллектив» (автор А. Н.</w:t>
            </w:r>
            <w:proofErr w:type="gramEnd"/>
          </w:p>
          <w:p w:rsidR="00246ED3" w:rsidRPr="00246ED3" w:rsidRDefault="00246ED3" w:rsidP="00246ED3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bCs/>
                <w:sz w:val="24"/>
                <w:szCs w:val="24"/>
              </w:rPr>
            </w:pPr>
            <w:proofErr w:type="spellStart"/>
            <w:r w:rsidRPr="00246ED3">
              <w:rPr>
                <w:sz w:val="24"/>
                <w:szCs w:val="24"/>
              </w:rPr>
              <w:t>Лутошкин</w:t>
            </w:r>
            <w:proofErr w:type="spellEnd"/>
            <w:r w:rsidRPr="00246ED3">
              <w:rPr>
                <w:sz w:val="24"/>
                <w:szCs w:val="24"/>
              </w:rPr>
              <w:t>).</w:t>
            </w:r>
          </w:p>
        </w:tc>
      </w:tr>
    </w:tbl>
    <w:p w:rsidR="00246ED3" w:rsidRPr="00246ED3" w:rsidRDefault="00246ED3" w:rsidP="00246ED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6ED3" w:rsidRPr="00246ED3" w:rsidRDefault="00246ED3" w:rsidP="00246ED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6ED3" w:rsidRPr="00246ED3" w:rsidRDefault="00246ED3" w:rsidP="00246ED3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right="14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</w:t>
      </w:r>
      <w:r w:rsidRPr="00246ED3">
        <w:rPr>
          <w:sz w:val="24"/>
          <w:szCs w:val="24"/>
          <w:lang w:val="ru-RU"/>
        </w:rPr>
        <w:t>С целью выявления эффективности реализации программы планируется проведение социологических опросов, анкетирования педагогических работников, детей и подростков.</w:t>
      </w:r>
    </w:p>
    <w:p w:rsidR="00246ED3" w:rsidRPr="00246ED3" w:rsidRDefault="00246ED3" w:rsidP="00246ED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2"/>
        <w:gridCol w:w="5511"/>
        <w:gridCol w:w="1763"/>
        <w:gridCol w:w="1891"/>
      </w:tblGrid>
      <w:tr w:rsidR="001515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5DF" w:rsidRDefault="002C6486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5DF" w:rsidRDefault="002C6486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5DF" w:rsidRDefault="002C6486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15DF" w:rsidRDefault="002C6486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515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Pr="007648E8" w:rsidRDefault="002C6486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на выявление пожеланий по организации деятельности детского лагеря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Начальник лагеря</w:t>
            </w:r>
          </w:p>
          <w:p w:rsidR="001515DF" w:rsidRPr="003D1DE0" w:rsidRDefault="001515DF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15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Pr="007648E8" w:rsidRDefault="002C6486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детей с целью выявления их способностей, интересов, мотивов пребывания в лагере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Pr="003D1DE0" w:rsidRDefault="002C6486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01.06.202</w:t>
            </w:r>
            <w:r w:rsidR="003D1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  <w:p w:rsidR="001515DF" w:rsidRDefault="002C6486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Вожатые</w:t>
            </w:r>
          </w:p>
        </w:tc>
      </w:tr>
      <w:tr w:rsidR="001515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Pr="007648E8" w:rsidRDefault="002C6486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настроения детей, удовлетворенности проведенными мероприятиями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 течение смены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1515DF" w:rsidRDefault="002C6486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Вожатые</w:t>
            </w:r>
          </w:p>
        </w:tc>
      </w:tr>
      <w:tr w:rsidR="001515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 w:rsidP="007648E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Pr="007648E8" w:rsidRDefault="002C6486" w:rsidP="007648E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Ежедневный мониторинг развития отрядных коллективов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 w:rsidP="007648E8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1515DF" w:rsidRDefault="002C6486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Вожатые</w:t>
            </w:r>
          </w:p>
        </w:tc>
      </w:tr>
      <w:tr w:rsidR="001515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Pr="007648E8" w:rsidRDefault="002C6486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Ежедневный мониторинг адаптации детей к условиям отдыха в лагере за смену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1515DF" w:rsidRDefault="002C6486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Вожатые</w:t>
            </w:r>
          </w:p>
        </w:tc>
      </w:tr>
      <w:tr w:rsidR="001515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Pr="007648E8" w:rsidRDefault="002C6486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детей и 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выявления уровня удовлетворенности пребыванием в лагере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Pr="003D1DE0" w:rsidRDefault="003D1DE0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20.06.2023-</w:t>
            </w:r>
            <w:r w:rsidR="002C6486">
              <w:rPr>
                <w:rFonts w:hAnsi="Times New Roman" w:cs="Times New Roman"/>
                <w:color w:val="000000"/>
                <w:sz w:val="24"/>
                <w:szCs w:val="24"/>
              </w:rPr>
              <w:t>30.06.202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лагеря</w:t>
            </w:r>
            <w:proofErr w:type="spellEnd"/>
          </w:p>
          <w:p w:rsidR="001515DF" w:rsidRPr="003D1DE0" w:rsidRDefault="001515DF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35D3C" w:rsidRDefault="00935D3C" w:rsidP="009B0175">
      <w:pPr>
        <w:tabs>
          <w:tab w:val="left" w:pos="9923"/>
        </w:tabs>
        <w:ind w:right="141"/>
        <w:rPr>
          <w:b/>
          <w:sz w:val="28"/>
          <w:szCs w:val="28"/>
          <w:lang w:val="ru-RU"/>
        </w:rPr>
      </w:pPr>
    </w:p>
    <w:p w:rsidR="00935D3C" w:rsidRDefault="00935D3C" w:rsidP="009B0175">
      <w:pPr>
        <w:tabs>
          <w:tab w:val="left" w:pos="9923"/>
        </w:tabs>
        <w:ind w:right="141"/>
        <w:rPr>
          <w:b/>
          <w:sz w:val="28"/>
          <w:szCs w:val="28"/>
          <w:lang w:val="ru-RU"/>
        </w:rPr>
      </w:pPr>
    </w:p>
    <w:p w:rsidR="009B0175" w:rsidRDefault="00935D3C" w:rsidP="009B0175">
      <w:pPr>
        <w:tabs>
          <w:tab w:val="left" w:pos="9923"/>
        </w:tabs>
        <w:ind w:right="14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6.</w:t>
      </w:r>
      <w:r w:rsidR="009B0175" w:rsidRPr="009B0175">
        <w:rPr>
          <w:b/>
          <w:sz w:val="28"/>
          <w:szCs w:val="28"/>
          <w:lang w:val="ru-RU"/>
        </w:rPr>
        <w:t>Материально-техническое обеспечение программы</w:t>
      </w:r>
    </w:p>
    <w:p w:rsidR="009B0175" w:rsidRPr="009B0175" w:rsidRDefault="009B0175" w:rsidP="009B0175">
      <w:pPr>
        <w:tabs>
          <w:tab w:val="left" w:pos="9923"/>
        </w:tabs>
        <w:ind w:right="141"/>
        <w:rPr>
          <w:b/>
          <w:sz w:val="28"/>
          <w:szCs w:val="28"/>
          <w:lang w:val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3685"/>
        <w:gridCol w:w="3119"/>
      </w:tblGrid>
      <w:tr w:rsidR="009B0175" w:rsidRPr="009B0175" w:rsidTr="009B0175">
        <w:trPr>
          <w:trHeight w:val="100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9B0175">
              <w:rPr>
                <w:b/>
                <w:sz w:val="24"/>
                <w:szCs w:val="24"/>
              </w:rPr>
              <w:t>Территория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9B0175">
              <w:rPr>
                <w:b/>
                <w:sz w:val="24"/>
                <w:szCs w:val="24"/>
              </w:rPr>
              <w:t>Применение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9B0175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9B0175" w:rsidRPr="009B0175" w:rsidTr="009B0175">
        <w:trPr>
          <w:trHeight w:val="12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Игровые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</w:rPr>
            </w:pPr>
            <w:proofErr w:type="spellStart"/>
            <w:r w:rsidRPr="009B0175">
              <w:rPr>
                <w:sz w:val="24"/>
                <w:szCs w:val="24"/>
              </w:rPr>
              <w:t>Творческие</w:t>
            </w:r>
            <w:proofErr w:type="spellEnd"/>
            <w:r w:rsidRPr="009B0175">
              <w:rPr>
                <w:sz w:val="24"/>
                <w:szCs w:val="24"/>
              </w:rPr>
              <w:t xml:space="preserve"> </w:t>
            </w:r>
            <w:proofErr w:type="spellStart"/>
            <w:r w:rsidRPr="009B0175">
              <w:rPr>
                <w:sz w:val="24"/>
                <w:szCs w:val="24"/>
              </w:rPr>
              <w:t>мастерские</w:t>
            </w:r>
            <w:proofErr w:type="spellEnd"/>
            <w:r w:rsidRPr="009B01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9B0175">
              <w:rPr>
                <w:sz w:val="24"/>
                <w:szCs w:val="24"/>
                <w:lang w:val="ru-RU"/>
              </w:rPr>
              <w:t xml:space="preserve">Воспитатели, </w:t>
            </w:r>
          </w:p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9B0175">
              <w:rPr>
                <w:sz w:val="24"/>
                <w:szCs w:val="24"/>
                <w:lang w:val="ru-RU"/>
              </w:rPr>
              <w:t>технический персонал</w:t>
            </w:r>
          </w:p>
        </w:tc>
      </w:tr>
      <w:tr w:rsidR="009B0175" w:rsidRPr="009B0175" w:rsidTr="009B0175">
        <w:trPr>
          <w:trHeight w:val="6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b/>
                <w:sz w:val="24"/>
                <w:szCs w:val="24"/>
              </w:rPr>
            </w:pPr>
            <w:proofErr w:type="spellStart"/>
            <w:r w:rsidRPr="009B0175">
              <w:rPr>
                <w:b/>
                <w:sz w:val="24"/>
                <w:szCs w:val="24"/>
              </w:rPr>
              <w:t>Спортивный</w:t>
            </w:r>
            <w:proofErr w:type="spellEnd"/>
            <w:r w:rsidRPr="009B017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0175">
              <w:rPr>
                <w:b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rPr>
                <w:sz w:val="24"/>
                <w:szCs w:val="24"/>
              </w:rPr>
            </w:pPr>
            <w:proofErr w:type="spellStart"/>
            <w:r w:rsidRPr="009B0175">
              <w:rPr>
                <w:sz w:val="24"/>
                <w:szCs w:val="24"/>
              </w:rPr>
              <w:t>Занятия</w:t>
            </w:r>
            <w:proofErr w:type="spellEnd"/>
            <w:r w:rsidRPr="009B0175">
              <w:rPr>
                <w:sz w:val="24"/>
                <w:szCs w:val="24"/>
              </w:rPr>
              <w:t xml:space="preserve"> </w:t>
            </w:r>
            <w:proofErr w:type="spellStart"/>
            <w:r w:rsidRPr="009B0175">
              <w:rPr>
                <w:sz w:val="24"/>
                <w:szCs w:val="24"/>
              </w:rPr>
              <w:t>спортом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</w:rPr>
            </w:pPr>
            <w:proofErr w:type="spellStart"/>
            <w:r w:rsidRPr="009B0175">
              <w:rPr>
                <w:sz w:val="24"/>
                <w:szCs w:val="24"/>
              </w:rPr>
              <w:t>Воспитатели</w:t>
            </w:r>
            <w:proofErr w:type="spellEnd"/>
            <w:r w:rsidRPr="009B0175">
              <w:rPr>
                <w:sz w:val="24"/>
                <w:szCs w:val="24"/>
              </w:rPr>
              <w:t xml:space="preserve">, </w:t>
            </w:r>
            <w:proofErr w:type="spellStart"/>
            <w:r w:rsidRPr="009B0175">
              <w:rPr>
                <w:sz w:val="24"/>
                <w:szCs w:val="24"/>
              </w:rPr>
              <w:t>технический</w:t>
            </w:r>
            <w:proofErr w:type="spellEnd"/>
            <w:r w:rsidRPr="009B0175">
              <w:rPr>
                <w:sz w:val="24"/>
                <w:szCs w:val="24"/>
              </w:rPr>
              <w:t xml:space="preserve"> </w:t>
            </w:r>
            <w:proofErr w:type="spellStart"/>
            <w:r w:rsidRPr="009B0175">
              <w:rPr>
                <w:sz w:val="24"/>
                <w:szCs w:val="24"/>
              </w:rPr>
              <w:t>персонал</w:t>
            </w:r>
            <w:proofErr w:type="spellEnd"/>
          </w:p>
        </w:tc>
      </w:tr>
      <w:tr w:rsidR="009B0175" w:rsidRPr="009B0175" w:rsidTr="009B0175">
        <w:trPr>
          <w:trHeight w:val="1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Открытая </w:t>
            </w:r>
            <w:r w:rsidRPr="009B0175">
              <w:rPr>
                <w:b/>
                <w:sz w:val="24"/>
                <w:szCs w:val="24"/>
                <w:lang w:val="ru-RU"/>
              </w:rPr>
              <w:t>с</w:t>
            </w:r>
            <w:r>
              <w:rPr>
                <w:b/>
                <w:sz w:val="24"/>
                <w:szCs w:val="24"/>
                <w:lang w:val="ru-RU"/>
              </w:rPr>
              <w:t>портивная</w:t>
            </w:r>
            <w:r w:rsidRPr="009B0175">
              <w:rPr>
                <w:b/>
                <w:sz w:val="24"/>
                <w:szCs w:val="24"/>
                <w:lang w:val="ru-RU"/>
              </w:rPr>
              <w:t xml:space="preserve"> площадк</w:t>
            </w:r>
            <w:r>
              <w:rPr>
                <w:b/>
                <w:sz w:val="24"/>
                <w:szCs w:val="24"/>
                <w:lang w:val="ru-RU"/>
              </w:rPr>
              <w:t>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rPr>
                <w:sz w:val="24"/>
                <w:szCs w:val="24"/>
                <w:lang w:val="ru-RU"/>
              </w:rPr>
            </w:pPr>
            <w:r w:rsidRPr="009B0175">
              <w:rPr>
                <w:sz w:val="24"/>
                <w:szCs w:val="24"/>
                <w:lang w:val="ru-RU"/>
              </w:rPr>
              <w:t>Линейка, проведение игр на открытом воздухе, спартакиады, спортивные состязания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</w:rPr>
            </w:pPr>
            <w:proofErr w:type="spellStart"/>
            <w:r w:rsidRPr="009B0175">
              <w:rPr>
                <w:sz w:val="24"/>
                <w:szCs w:val="24"/>
              </w:rPr>
              <w:t>Начальник</w:t>
            </w:r>
            <w:proofErr w:type="spellEnd"/>
          </w:p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</w:rPr>
            </w:pPr>
            <w:proofErr w:type="spellStart"/>
            <w:r w:rsidRPr="009B0175">
              <w:rPr>
                <w:sz w:val="24"/>
                <w:szCs w:val="24"/>
              </w:rPr>
              <w:t>лагеря</w:t>
            </w:r>
            <w:proofErr w:type="spellEnd"/>
            <w:r w:rsidRPr="009B0175">
              <w:rPr>
                <w:sz w:val="24"/>
                <w:szCs w:val="24"/>
              </w:rPr>
              <w:t xml:space="preserve">, </w:t>
            </w:r>
            <w:proofErr w:type="spellStart"/>
            <w:r w:rsidRPr="009B0175"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9B0175" w:rsidRPr="009B0175" w:rsidTr="009B0175">
        <w:trPr>
          <w:trHeight w:val="1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b/>
                <w:sz w:val="24"/>
                <w:szCs w:val="24"/>
              </w:rPr>
            </w:pPr>
            <w:proofErr w:type="spellStart"/>
            <w:r w:rsidRPr="009B0175">
              <w:rPr>
                <w:b/>
                <w:sz w:val="24"/>
                <w:szCs w:val="24"/>
              </w:rPr>
              <w:t>Актовый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0175">
              <w:rPr>
                <w:b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9B0175">
              <w:rPr>
                <w:sz w:val="24"/>
                <w:szCs w:val="24"/>
                <w:lang w:val="ru-RU"/>
              </w:rPr>
              <w:t>Проведение познавательно-развлекательных мероприятий, шоу-программ по отрядам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</w:rPr>
            </w:pPr>
            <w:proofErr w:type="spellStart"/>
            <w:r w:rsidRPr="009B0175">
              <w:rPr>
                <w:sz w:val="24"/>
                <w:szCs w:val="24"/>
              </w:rPr>
              <w:t>Воспитатели</w:t>
            </w:r>
            <w:proofErr w:type="spellEnd"/>
            <w:r w:rsidRPr="009B0175">
              <w:rPr>
                <w:sz w:val="24"/>
                <w:szCs w:val="24"/>
              </w:rPr>
              <w:t xml:space="preserve">, </w:t>
            </w:r>
          </w:p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</w:rPr>
            </w:pPr>
            <w:proofErr w:type="spellStart"/>
            <w:r w:rsidRPr="009B0175">
              <w:rPr>
                <w:sz w:val="24"/>
                <w:szCs w:val="24"/>
              </w:rPr>
              <w:t>технический</w:t>
            </w:r>
            <w:proofErr w:type="spellEnd"/>
            <w:r w:rsidRPr="009B0175">
              <w:rPr>
                <w:sz w:val="24"/>
                <w:szCs w:val="24"/>
              </w:rPr>
              <w:t xml:space="preserve"> </w:t>
            </w:r>
            <w:proofErr w:type="spellStart"/>
            <w:r w:rsidRPr="009B0175">
              <w:rPr>
                <w:sz w:val="24"/>
                <w:szCs w:val="24"/>
              </w:rPr>
              <w:t>персонал</w:t>
            </w:r>
            <w:proofErr w:type="spellEnd"/>
          </w:p>
        </w:tc>
      </w:tr>
      <w:tr w:rsidR="009B0175" w:rsidRPr="009B0175" w:rsidTr="009B0175">
        <w:trPr>
          <w:trHeight w:val="1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b/>
                <w:sz w:val="24"/>
                <w:szCs w:val="24"/>
              </w:rPr>
            </w:pPr>
            <w:proofErr w:type="spellStart"/>
            <w:r w:rsidRPr="009B0175">
              <w:rPr>
                <w:b/>
                <w:sz w:val="24"/>
                <w:szCs w:val="24"/>
              </w:rPr>
              <w:t>Медицинский</w:t>
            </w:r>
            <w:proofErr w:type="spellEnd"/>
          </w:p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к</w:t>
            </w:r>
            <w:proofErr w:type="spellStart"/>
            <w:r w:rsidRPr="009B0175">
              <w:rPr>
                <w:b/>
                <w:sz w:val="24"/>
                <w:szCs w:val="24"/>
              </w:rPr>
              <w:t>абинет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</w:rPr>
            </w:pPr>
            <w:proofErr w:type="spellStart"/>
            <w:r w:rsidRPr="009B0175">
              <w:rPr>
                <w:sz w:val="24"/>
                <w:szCs w:val="24"/>
              </w:rPr>
              <w:t>Медицинский</w:t>
            </w:r>
            <w:proofErr w:type="spellEnd"/>
            <w:r w:rsidRPr="009B0175">
              <w:rPr>
                <w:sz w:val="24"/>
                <w:szCs w:val="24"/>
              </w:rPr>
              <w:t xml:space="preserve"> </w:t>
            </w:r>
            <w:proofErr w:type="spellStart"/>
            <w:r w:rsidRPr="009B0175">
              <w:rPr>
                <w:sz w:val="24"/>
                <w:szCs w:val="24"/>
              </w:rPr>
              <w:t>контроль</w:t>
            </w:r>
            <w:proofErr w:type="spellEnd"/>
            <w:r w:rsidRPr="009B01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</w:rPr>
            </w:pPr>
            <w:proofErr w:type="spellStart"/>
            <w:r w:rsidRPr="009B0175">
              <w:rPr>
                <w:sz w:val="24"/>
                <w:szCs w:val="24"/>
              </w:rPr>
              <w:t>Медицинский</w:t>
            </w:r>
            <w:proofErr w:type="spellEnd"/>
            <w:r w:rsidRPr="009B0175">
              <w:rPr>
                <w:sz w:val="24"/>
                <w:szCs w:val="24"/>
              </w:rPr>
              <w:t xml:space="preserve"> </w:t>
            </w:r>
            <w:proofErr w:type="spellStart"/>
            <w:r w:rsidRPr="009B0175">
              <w:rPr>
                <w:sz w:val="24"/>
                <w:szCs w:val="24"/>
              </w:rPr>
              <w:t>работник</w:t>
            </w:r>
            <w:proofErr w:type="spellEnd"/>
            <w:r w:rsidRPr="009B0175">
              <w:rPr>
                <w:sz w:val="24"/>
                <w:szCs w:val="24"/>
              </w:rPr>
              <w:t xml:space="preserve"> </w:t>
            </w:r>
          </w:p>
        </w:tc>
      </w:tr>
      <w:tr w:rsidR="009B0175" w:rsidRPr="009B0175" w:rsidTr="009B0175">
        <w:trPr>
          <w:trHeight w:val="1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b/>
                <w:sz w:val="24"/>
                <w:szCs w:val="24"/>
              </w:rPr>
            </w:pPr>
            <w:proofErr w:type="spellStart"/>
            <w:r w:rsidRPr="009B0175">
              <w:rPr>
                <w:b/>
                <w:sz w:val="24"/>
                <w:szCs w:val="24"/>
              </w:rPr>
              <w:t>Методический</w:t>
            </w:r>
            <w:proofErr w:type="spellEnd"/>
            <w:r w:rsidRPr="009B017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0175">
              <w:rPr>
                <w:b/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rPr>
                <w:sz w:val="24"/>
                <w:szCs w:val="24"/>
              </w:rPr>
            </w:pPr>
            <w:proofErr w:type="spellStart"/>
            <w:r w:rsidRPr="009B0175">
              <w:rPr>
                <w:sz w:val="24"/>
                <w:szCs w:val="24"/>
              </w:rPr>
              <w:t>Творческая</w:t>
            </w:r>
            <w:proofErr w:type="spellEnd"/>
            <w:r w:rsidRPr="009B0175">
              <w:rPr>
                <w:sz w:val="24"/>
                <w:szCs w:val="24"/>
              </w:rPr>
              <w:t xml:space="preserve"> </w:t>
            </w:r>
            <w:proofErr w:type="spellStart"/>
            <w:r w:rsidRPr="009B0175">
              <w:rPr>
                <w:sz w:val="24"/>
                <w:szCs w:val="24"/>
              </w:rPr>
              <w:t>мастерская</w:t>
            </w:r>
            <w:proofErr w:type="spellEnd"/>
            <w:r w:rsidRPr="009B0175">
              <w:rPr>
                <w:sz w:val="24"/>
                <w:szCs w:val="24"/>
              </w:rPr>
              <w:t xml:space="preserve"> </w:t>
            </w:r>
            <w:proofErr w:type="spellStart"/>
            <w:r w:rsidRPr="009B0175">
              <w:rPr>
                <w:sz w:val="24"/>
                <w:szCs w:val="24"/>
              </w:rPr>
              <w:t>воспитателей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</w:rPr>
            </w:pPr>
            <w:proofErr w:type="spellStart"/>
            <w:r w:rsidRPr="009B0175">
              <w:rPr>
                <w:sz w:val="24"/>
                <w:szCs w:val="24"/>
              </w:rPr>
              <w:t>Начальник</w:t>
            </w:r>
            <w:proofErr w:type="spellEnd"/>
            <w:r w:rsidRPr="009B0175">
              <w:rPr>
                <w:sz w:val="24"/>
                <w:szCs w:val="24"/>
              </w:rPr>
              <w:t xml:space="preserve"> </w:t>
            </w:r>
            <w:proofErr w:type="spellStart"/>
            <w:r w:rsidRPr="009B0175">
              <w:rPr>
                <w:sz w:val="24"/>
                <w:szCs w:val="24"/>
              </w:rPr>
              <w:t>лагеря</w:t>
            </w:r>
            <w:proofErr w:type="spellEnd"/>
          </w:p>
        </w:tc>
      </w:tr>
      <w:tr w:rsidR="009B0175" w:rsidRPr="009B0175" w:rsidTr="009B0175">
        <w:trPr>
          <w:trHeight w:val="1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b/>
                <w:sz w:val="24"/>
                <w:szCs w:val="24"/>
              </w:rPr>
            </w:pPr>
            <w:proofErr w:type="spellStart"/>
            <w:r w:rsidRPr="009B0175">
              <w:rPr>
                <w:b/>
                <w:sz w:val="24"/>
                <w:szCs w:val="24"/>
              </w:rPr>
              <w:t>Столовая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</w:rPr>
            </w:pPr>
            <w:proofErr w:type="spellStart"/>
            <w:r w:rsidRPr="009B0175">
              <w:rPr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Шеф-повар</w:t>
            </w:r>
          </w:p>
        </w:tc>
      </w:tr>
      <w:tr w:rsidR="009B0175" w:rsidRPr="009B0175" w:rsidTr="009B0175">
        <w:trPr>
          <w:trHeight w:val="1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b/>
                <w:sz w:val="24"/>
                <w:szCs w:val="24"/>
              </w:rPr>
            </w:pPr>
            <w:proofErr w:type="spellStart"/>
            <w:r w:rsidRPr="009B0175">
              <w:rPr>
                <w:b/>
                <w:sz w:val="24"/>
                <w:szCs w:val="24"/>
              </w:rPr>
              <w:t>Комнаты</w:t>
            </w:r>
            <w:proofErr w:type="spellEnd"/>
            <w:r w:rsidRPr="009B017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0175">
              <w:rPr>
                <w:b/>
                <w:sz w:val="24"/>
                <w:szCs w:val="24"/>
              </w:rPr>
              <w:t>гигиены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</w:rPr>
            </w:pPr>
            <w:proofErr w:type="spellStart"/>
            <w:r w:rsidRPr="009B0175">
              <w:rPr>
                <w:sz w:val="24"/>
                <w:szCs w:val="24"/>
              </w:rPr>
              <w:t>Туалеты</w:t>
            </w:r>
            <w:proofErr w:type="spellEnd"/>
            <w:r w:rsidRPr="009B0175">
              <w:rPr>
                <w:sz w:val="24"/>
                <w:szCs w:val="24"/>
              </w:rPr>
              <w:t xml:space="preserve">, </w:t>
            </w:r>
            <w:proofErr w:type="spellStart"/>
            <w:r w:rsidRPr="009B0175">
              <w:rPr>
                <w:sz w:val="24"/>
                <w:szCs w:val="24"/>
              </w:rPr>
              <w:t>раздевалка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rPr>
                <w:sz w:val="24"/>
                <w:szCs w:val="24"/>
              </w:rPr>
            </w:pPr>
            <w:proofErr w:type="spellStart"/>
            <w:r w:rsidRPr="009B0175">
              <w:rPr>
                <w:sz w:val="24"/>
                <w:szCs w:val="24"/>
              </w:rPr>
              <w:t>Начальник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0175">
              <w:rPr>
                <w:sz w:val="24"/>
                <w:szCs w:val="24"/>
              </w:rPr>
              <w:t>лагеря</w:t>
            </w:r>
            <w:proofErr w:type="spellEnd"/>
            <w:r w:rsidRPr="009B0175">
              <w:rPr>
                <w:sz w:val="24"/>
                <w:szCs w:val="24"/>
              </w:rPr>
              <w:t xml:space="preserve">, </w:t>
            </w:r>
            <w:proofErr w:type="spellStart"/>
            <w:r w:rsidRPr="009B0175">
              <w:rPr>
                <w:sz w:val="24"/>
                <w:szCs w:val="24"/>
              </w:rPr>
              <w:t>технический</w:t>
            </w:r>
            <w:proofErr w:type="spellEnd"/>
            <w:r w:rsidRPr="009B0175">
              <w:rPr>
                <w:sz w:val="24"/>
                <w:szCs w:val="24"/>
              </w:rPr>
              <w:t xml:space="preserve"> </w:t>
            </w:r>
            <w:proofErr w:type="spellStart"/>
            <w:r w:rsidRPr="009B0175">
              <w:rPr>
                <w:sz w:val="24"/>
                <w:szCs w:val="24"/>
              </w:rPr>
              <w:t>персонал</w:t>
            </w:r>
            <w:proofErr w:type="spellEnd"/>
          </w:p>
        </w:tc>
      </w:tr>
      <w:tr w:rsidR="009B0175" w:rsidRPr="009B0175" w:rsidTr="009B0175">
        <w:trPr>
          <w:trHeight w:val="1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rPr>
                <w:b/>
                <w:sz w:val="24"/>
                <w:szCs w:val="24"/>
                <w:lang w:val="ru-RU"/>
              </w:rPr>
            </w:pPr>
            <w:r w:rsidRPr="009B0175">
              <w:rPr>
                <w:b/>
                <w:sz w:val="24"/>
                <w:szCs w:val="24"/>
                <w:lang w:val="ru-RU"/>
              </w:rPr>
              <w:t>Комната для сушки верхней одежды и обуви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</w:rPr>
            </w:pPr>
            <w:proofErr w:type="spellStart"/>
            <w:r w:rsidRPr="009B0175">
              <w:rPr>
                <w:sz w:val="24"/>
                <w:szCs w:val="24"/>
              </w:rPr>
              <w:t>По</w:t>
            </w:r>
            <w:proofErr w:type="spellEnd"/>
            <w:r w:rsidRPr="009B0175">
              <w:rPr>
                <w:sz w:val="24"/>
                <w:szCs w:val="24"/>
              </w:rPr>
              <w:t xml:space="preserve"> </w:t>
            </w:r>
            <w:proofErr w:type="spellStart"/>
            <w:r w:rsidRPr="009B0175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rPr>
                <w:sz w:val="24"/>
                <w:szCs w:val="24"/>
              </w:rPr>
            </w:pPr>
            <w:proofErr w:type="spellStart"/>
            <w:r w:rsidRPr="009B0175">
              <w:rPr>
                <w:sz w:val="24"/>
                <w:szCs w:val="24"/>
              </w:rPr>
              <w:t>Начальник</w:t>
            </w:r>
            <w:proofErr w:type="spellEnd"/>
            <w:r w:rsidRPr="009B0175">
              <w:rPr>
                <w:sz w:val="24"/>
                <w:szCs w:val="24"/>
              </w:rPr>
              <w:t xml:space="preserve"> </w:t>
            </w:r>
            <w:proofErr w:type="spellStart"/>
            <w:r w:rsidRPr="009B0175">
              <w:rPr>
                <w:sz w:val="24"/>
                <w:szCs w:val="24"/>
              </w:rPr>
              <w:t>лагеря</w:t>
            </w:r>
            <w:proofErr w:type="spellEnd"/>
            <w:r w:rsidRPr="009B0175">
              <w:rPr>
                <w:sz w:val="24"/>
                <w:szCs w:val="24"/>
              </w:rPr>
              <w:t xml:space="preserve">, </w:t>
            </w:r>
            <w:proofErr w:type="spellStart"/>
            <w:r w:rsidRPr="009B0175">
              <w:rPr>
                <w:sz w:val="24"/>
                <w:szCs w:val="24"/>
              </w:rPr>
              <w:t>технический</w:t>
            </w:r>
            <w:proofErr w:type="spellEnd"/>
            <w:r w:rsidRPr="009B0175">
              <w:rPr>
                <w:sz w:val="24"/>
                <w:szCs w:val="24"/>
              </w:rPr>
              <w:t xml:space="preserve"> </w:t>
            </w:r>
            <w:proofErr w:type="spellStart"/>
            <w:r w:rsidRPr="009B0175">
              <w:rPr>
                <w:sz w:val="24"/>
                <w:szCs w:val="24"/>
              </w:rPr>
              <w:t>персонал</w:t>
            </w:r>
            <w:proofErr w:type="spellEnd"/>
          </w:p>
        </w:tc>
      </w:tr>
      <w:tr w:rsidR="009B0175" w:rsidRPr="00C15FBF" w:rsidTr="009B0175">
        <w:trPr>
          <w:trHeight w:val="1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rPr>
                <w:b/>
                <w:sz w:val="24"/>
                <w:szCs w:val="24"/>
                <w:lang w:val="ru-RU"/>
              </w:rPr>
            </w:pPr>
            <w:r w:rsidRPr="009B0175">
              <w:rPr>
                <w:b/>
                <w:sz w:val="24"/>
                <w:szCs w:val="24"/>
                <w:lang w:val="ru-RU"/>
              </w:rPr>
              <w:t>Изолятор для несовершеннолетних и изолятор для взрослого населения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</w:rPr>
            </w:pPr>
            <w:proofErr w:type="spellStart"/>
            <w:r w:rsidRPr="009B0175">
              <w:rPr>
                <w:sz w:val="24"/>
                <w:szCs w:val="24"/>
              </w:rPr>
              <w:t>По</w:t>
            </w:r>
            <w:proofErr w:type="spellEnd"/>
            <w:r w:rsidRPr="009B0175">
              <w:rPr>
                <w:sz w:val="24"/>
                <w:szCs w:val="24"/>
              </w:rPr>
              <w:t xml:space="preserve"> </w:t>
            </w:r>
            <w:proofErr w:type="spellStart"/>
            <w:r w:rsidRPr="009B0175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rPr>
                <w:sz w:val="24"/>
                <w:szCs w:val="24"/>
                <w:lang w:val="ru-RU"/>
              </w:rPr>
            </w:pPr>
            <w:r w:rsidRPr="009B0175">
              <w:rPr>
                <w:sz w:val="24"/>
                <w:szCs w:val="24"/>
                <w:lang w:val="ru-RU"/>
              </w:rPr>
              <w:t>Начальник лагеря, технический персонал, старший воспитатель</w:t>
            </w:r>
          </w:p>
        </w:tc>
      </w:tr>
      <w:tr w:rsidR="009B0175" w:rsidRPr="009B0175" w:rsidTr="009B0175">
        <w:trPr>
          <w:trHeight w:val="1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b/>
                <w:sz w:val="24"/>
                <w:szCs w:val="24"/>
              </w:rPr>
            </w:pPr>
            <w:proofErr w:type="spellStart"/>
            <w:r w:rsidRPr="009B0175">
              <w:rPr>
                <w:b/>
                <w:sz w:val="24"/>
                <w:szCs w:val="24"/>
              </w:rPr>
              <w:t>Инвентарь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rPr>
                <w:sz w:val="24"/>
                <w:szCs w:val="24"/>
                <w:lang w:val="ru-RU"/>
              </w:rPr>
            </w:pPr>
            <w:r w:rsidRPr="009B0175">
              <w:rPr>
                <w:sz w:val="24"/>
                <w:szCs w:val="24"/>
                <w:lang w:val="ru-RU"/>
              </w:rPr>
              <w:t xml:space="preserve">Мячи, скакалки, обручи, </w:t>
            </w:r>
            <w:r w:rsidRPr="009B0175">
              <w:rPr>
                <w:rFonts w:eastAsia="Calibri"/>
                <w:sz w:val="24"/>
                <w:szCs w:val="24"/>
                <w:lang w:val="ru-RU"/>
              </w:rPr>
              <w:t>настольные игры (шашки, шахматы)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</w:rPr>
            </w:pPr>
            <w:proofErr w:type="spellStart"/>
            <w:r w:rsidRPr="009B0175">
              <w:rPr>
                <w:sz w:val="24"/>
                <w:szCs w:val="24"/>
              </w:rPr>
              <w:t>Начальниклагеря</w:t>
            </w:r>
            <w:proofErr w:type="spellEnd"/>
            <w:r w:rsidRPr="009B0175">
              <w:rPr>
                <w:sz w:val="24"/>
                <w:szCs w:val="24"/>
              </w:rPr>
              <w:t>,</w:t>
            </w:r>
          </w:p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</w:rPr>
            </w:pPr>
            <w:proofErr w:type="spellStart"/>
            <w:r w:rsidRPr="009B0175"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9B0175" w:rsidRPr="009B0175" w:rsidTr="009B0175">
        <w:trPr>
          <w:trHeight w:val="1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b/>
                <w:sz w:val="24"/>
                <w:szCs w:val="24"/>
              </w:rPr>
            </w:pPr>
            <w:proofErr w:type="spellStart"/>
            <w:r w:rsidRPr="009B0175">
              <w:rPr>
                <w:b/>
                <w:sz w:val="24"/>
                <w:szCs w:val="24"/>
              </w:rPr>
              <w:t>Техническое</w:t>
            </w:r>
            <w:proofErr w:type="spellEnd"/>
            <w:r w:rsidRPr="009B017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0175">
              <w:rPr>
                <w:b/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К</w:t>
            </w:r>
            <w:r w:rsidRPr="009B0175">
              <w:rPr>
                <w:rFonts w:eastAsia="Calibri"/>
                <w:sz w:val="24"/>
                <w:szCs w:val="24"/>
                <w:lang w:val="ru-RU"/>
              </w:rPr>
              <w:t>омпьютер, проектор, принтер, экран, фотоаппарат, музыкальный центр.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</w:rPr>
            </w:pPr>
            <w:proofErr w:type="spellStart"/>
            <w:r w:rsidRPr="009B0175">
              <w:rPr>
                <w:sz w:val="24"/>
                <w:szCs w:val="24"/>
              </w:rPr>
              <w:t>Начальниклагеря</w:t>
            </w:r>
            <w:proofErr w:type="spellEnd"/>
            <w:r w:rsidRPr="009B0175">
              <w:rPr>
                <w:sz w:val="24"/>
                <w:szCs w:val="24"/>
              </w:rPr>
              <w:t>,</w:t>
            </w:r>
          </w:p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</w:rPr>
            </w:pPr>
            <w:proofErr w:type="spellStart"/>
            <w:r w:rsidRPr="009B0175"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9B0175" w:rsidRPr="009B0175" w:rsidTr="009B0175">
        <w:trPr>
          <w:trHeight w:val="1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b/>
                <w:sz w:val="24"/>
                <w:szCs w:val="24"/>
              </w:rPr>
            </w:pPr>
            <w:proofErr w:type="spellStart"/>
            <w:r w:rsidRPr="009B0175">
              <w:rPr>
                <w:b/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rPr>
                <w:sz w:val="24"/>
                <w:szCs w:val="24"/>
                <w:lang w:val="ru-RU"/>
              </w:rPr>
            </w:pPr>
            <w:r w:rsidRPr="009B0175">
              <w:rPr>
                <w:sz w:val="24"/>
                <w:szCs w:val="24"/>
                <w:lang w:val="ru-RU"/>
              </w:rPr>
              <w:t>Столы, стулья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</w:rPr>
            </w:pPr>
            <w:proofErr w:type="spellStart"/>
            <w:r w:rsidRPr="009B0175">
              <w:rPr>
                <w:sz w:val="24"/>
                <w:szCs w:val="24"/>
              </w:rPr>
              <w:t>Начальник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0175">
              <w:rPr>
                <w:sz w:val="24"/>
                <w:szCs w:val="24"/>
              </w:rPr>
              <w:t>лагеря</w:t>
            </w:r>
            <w:proofErr w:type="spellEnd"/>
            <w:r w:rsidRPr="009B0175">
              <w:rPr>
                <w:sz w:val="24"/>
                <w:szCs w:val="24"/>
              </w:rPr>
              <w:t>,</w:t>
            </w:r>
          </w:p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</w:rPr>
            </w:pPr>
            <w:proofErr w:type="spellStart"/>
            <w:r w:rsidRPr="009B0175"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9B0175" w:rsidRPr="009B0175" w:rsidTr="009B0175">
        <w:trPr>
          <w:trHeight w:val="1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b/>
                <w:sz w:val="24"/>
                <w:szCs w:val="24"/>
              </w:rPr>
            </w:pPr>
            <w:proofErr w:type="spellStart"/>
            <w:r w:rsidRPr="009B0175">
              <w:rPr>
                <w:b/>
                <w:sz w:val="24"/>
                <w:szCs w:val="24"/>
              </w:rPr>
              <w:t>Наградная</w:t>
            </w:r>
            <w:proofErr w:type="spellEnd"/>
            <w:r w:rsidRPr="009B017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0175">
              <w:rPr>
                <w:b/>
                <w:sz w:val="24"/>
                <w:szCs w:val="24"/>
              </w:rPr>
              <w:t>продукция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rPr>
                <w:sz w:val="24"/>
                <w:szCs w:val="24"/>
              </w:rPr>
            </w:pPr>
            <w:proofErr w:type="spellStart"/>
            <w:r w:rsidRPr="009B0175">
              <w:rPr>
                <w:sz w:val="24"/>
                <w:szCs w:val="24"/>
              </w:rPr>
              <w:t>Дипломы</w:t>
            </w:r>
            <w:proofErr w:type="spellEnd"/>
            <w:r w:rsidRPr="009B0175">
              <w:rPr>
                <w:sz w:val="24"/>
                <w:szCs w:val="24"/>
              </w:rPr>
              <w:t xml:space="preserve">, </w:t>
            </w:r>
            <w:proofErr w:type="spellStart"/>
            <w:r w:rsidRPr="009B0175">
              <w:rPr>
                <w:sz w:val="24"/>
                <w:szCs w:val="24"/>
              </w:rPr>
              <w:t>сертификаты</w:t>
            </w:r>
            <w:proofErr w:type="spellEnd"/>
            <w:r w:rsidRPr="009B0175">
              <w:rPr>
                <w:sz w:val="24"/>
                <w:szCs w:val="24"/>
              </w:rPr>
              <w:t xml:space="preserve">, </w:t>
            </w:r>
            <w:proofErr w:type="spellStart"/>
            <w:r w:rsidRPr="009B0175">
              <w:rPr>
                <w:sz w:val="24"/>
                <w:szCs w:val="24"/>
              </w:rPr>
              <w:t>призовой</w:t>
            </w:r>
            <w:proofErr w:type="spellEnd"/>
            <w:r w:rsidRPr="009B0175">
              <w:rPr>
                <w:sz w:val="24"/>
                <w:szCs w:val="24"/>
              </w:rPr>
              <w:t xml:space="preserve"> </w:t>
            </w:r>
            <w:proofErr w:type="spellStart"/>
            <w:r w:rsidRPr="009B0175">
              <w:rPr>
                <w:sz w:val="24"/>
                <w:szCs w:val="24"/>
              </w:rPr>
              <w:t>фонд</w:t>
            </w:r>
            <w:proofErr w:type="spellEnd"/>
            <w:r w:rsidRPr="009B0175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</w:rPr>
            </w:pPr>
            <w:proofErr w:type="spellStart"/>
            <w:r w:rsidRPr="009B0175">
              <w:rPr>
                <w:sz w:val="24"/>
                <w:szCs w:val="24"/>
              </w:rPr>
              <w:t>Начальник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0175">
              <w:rPr>
                <w:sz w:val="24"/>
                <w:szCs w:val="24"/>
              </w:rPr>
              <w:t>лагеря</w:t>
            </w:r>
            <w:proofErr w:type="spellEnd"/>
          </w:p>
        </w:tc>
      </w:tr>
      <w:tr w:rsidR="009B0175" w:rsidRPr="009B0175" w:rsidTr="009B0175">
        <w:trPr>
          <w:trHeight w:val="4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b/>
                <w:sz w:val="24"/>
                <w:szCs w:val="24"/>
              </w:rPr>
            </w:pPr>
            <w:proofErr w:type="spellStart"/>
            <w:r w:rsidRPr="009B0175">
              <w:rPr>
                <w:b/>
                <w:sz w:val="24"/>
                <w:szCs w:val="24"/>
              </w:rPr>
              <w:t>Печатная</w:t>
            </w:r>
            <w:proofErr w:type="spellEnd"/>
            <w:r w:rsidRPr="009B017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0175">
              <w:rPr>
                <w:b/>
                <w:sz w:val="24"/>
                <w:szCs w:val="24"/>
              </w:rPr>
              <w:t>продукция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</w:rPr>
            </w:pPr>
            <w:proofErr w:type="spellStart"/>
            <w:r w:rsidRPr="009B0175">
              <w:rPr>
                <w:sz w:val="24"/>
                <w:szCs w:val="24"/>
              </w:rPr>
              <w:t>Листовки</w:t>
            </w:r>
            <w:proofErr w:type="spellEnd"/>
            <w:r w:rsidRPr="009B0175">
              <w:rPr>
                <w:sz w:val="24"/>
                <w:szCs w:val="24"/>
              </w:rPr>
              <w:t xml:space="preserve">, </w:t>
            </w:r>
            <w:proofErr w:type="spellStart"/>
            <w:r w:rsidRPr="009B0175">
              <w:rPr>
                <w:sz w:val="24"/>
                <w:szCs w:val="24"/>
              </w:rPr>
              <w:t>буклеты</w:t>
            </w:r>
            <w:proofErr w:type="spellEnd"/>
            <w:r w:rsidRPr="009B0175">
              <w:rPr>
                <w:sz w:val="24"/>
                <w:szCs w:val="24"/>
              </w:rPr>
              <w:t xml:space="preserve">, </w:t>
            </w:r>
            <w:proofErr w:type="spellStart"/>
            <w:r w:rsidRPr="009B0175">
              <w:rPr>
                <w:sz w:val="24"/>
                <w:szCs w:val="24"/>
              </w:rPr>
              <w:t>памятки</w:t>
            </w:r>
            <w:proofErr w:type="spellEnd"/>
            <w:r w:rsidRPr="009B0175">
              <w:rPr>
                <w:sz w:val="24"/>
                <w:szCs w:val="24"/>
              </w:rPr>
              <w:t xml:space="preserve">, </w:t>
            </w:r>
            <w:proofErr w:type="spellStart"/>
            <w:r w:rsidRPr="009B0175">
              <w:rPr>
                <w:sz w:val="24"/>
                <w:szCs w:val="24"/>
              </w:rPr>
              <w:t>брошюры</w:t>
            </w:r>
            <w:proofErr w:type="spellEnd"/>
            <w:r w:rsidRPr="009B0175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5" w:rsidRPr="009B0175" w:rsidRDefault="009B0175" w:rsidP="009B0175">
            <w:pPr>
              <w:tabs>
                <w:tab w:val="left" w:pos="9923"/>
              </w:tabs>
              <w:spacing w:before="0" w:beforeAutospacing="0" w:after="0" w:afterAutospacing="0"/>
              <w:ind w:right="141"/>
              <w:jc w:val="both"/>
              <w:rPr>
                <w:sz w:val="24"/>
                <w:szCs w:val="24"/>
              </w:rPr>
            </w:pPr>
            <w:proofErr w:type="spellStart"/>
            <w:r w:rsidRPr="009B0175">
              <w:rPr>
                <w:sz w:val="24"/>
                <w:szCs w:val="24"/>
              </w:rPr>
              <w:t>Начальник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0175">
              <w:rPr>
                <w:sz w:val="24"/>
                <w:szCs w:val="24"/>
              </w:rPr>
              <w:t>лагеря</w:t>
            </w:r>
            <w:proofErr w:type="spellEnd"/>
          </w:p>
        </w:tc>
      </w:tr>
    </w:tbl>
    <w:p w:rsidR="001515DF" w:rsidRPr="009B0175" w:rsidRDefault="00935D3C" w:rsidP="007648E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7. </w:t>
      </w:r>
      <w:r w:rsidR="009B0175" w:rsidRPr="009B017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Примерный к</w:t>
      </w:r>
      <w:r w:rsidR="002C6486" w:rsidRPr="009B017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алендарный план мероприятий</w:t>
      </w:r>
    </w:p>
    <w:p w:rsidR="009B0175" w:rsidRPr="007648E8" w:rsidRDefault="009B0175" w:rsidP="00764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04"/>
        <w:gridCol w:w="8363"/>
      </w:tblGrid>
      <w:tr w:rsidR="001515DF" w:rsidRPr="00935D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Pr="00935D3C" w:rsidRDefault="002C6486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5D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День недели, 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Pr="00935D3C" w:rsidRDefault="002C6486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5D3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</w:tr>
      <w:tr w:rsidR="001515DF" w:rsidRPr="00C15F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Pr="009B0175" w:rsidRDefault="009B0175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Pr="00935D3C" w:rsidRDefault="002C6486" w:rsidP="007648E8">
            <w:pPr>
              <w:numPr>
                <w:ilvl w:val="0"/>
                <w:numId w:val="18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5D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Зарядка</w:t>
            </w:r>
          </w:p>
          <w:p w:rsidR="001515DF" w:rsidRPr="007648E8" w:rsidRDefault="002C6486" w:rsidP="007648E8">
            <w:pPr>
              <w:numPr>
                <w:ilvl w:val="0"/>
                <w:numId w:val="18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Линейка, посвященная открытию смены лагеря «Здравствуй, лето!». Поднятие Государственного флага РФ в честь открытия смены лагеря</w:t>
            </w:r>
          </w:p>
          <w:p w:rsidR="001515DF" w:rsidRPr="007648E8" w:rsidRDefault="002C6486" w:rsidP="007648E8">
            <w:pPr>
              <w:numPr>
                <w:ilvl w:val="0"/>
                <w:numId w:val="18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Инструктажи по технике безопасности, правилам поведения</w:t>
            </w:r>
          </w:p>
          <w:p w:rsidR="001515DF" w:rsidRDefault="002C6486" w:rsidP="007648E8">
            <w:pPr>
              <w:numPr>
                <w:ilvl w:val="0"/>
                <w:numId w:val="18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Уют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515DF" w:rsidRDefault="002C6486" w:rsidP="007648E8">
            <w:pPr>
              <w:numPr>
                <w:ilvl w:val="0"/>
                <w:numId w:val="18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Игры, конкурсы «Ярмарка идей»</w:t>
            </w:r>
          </w:p>
          <w:p w:rsidR="001515DF" w:rsidRPr="007648E8" w:rsidRDefault="002C6486" w:rsidP="007648E8">
            <w:pPr>
              <w:numPr>
                <w:ilvl w:val="0"/>
                <w:numId w:val="18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интересам, игры на свежем воздухе</w:t>
            </w:r>
          </w:p>
        </w:tc>
      </w:tr>
      <w:tr w:rsidR="001515DF" w:rsidRPr="00C15F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Pr="00AE0845" w:rsidRDefault="00AE0845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 w:rsidP="007648E8">
            <w:pPr>
              <w:numPr>
                <w:ilvl w:val="0"/>
                <w:numId w:val="19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</w:p>
          <w:p w:rsidR="001515DF" w:rsidRDefault="002C6486" w:rsidP="007648E8">
            <w:pPr>
              <w:numPr>
                <w:ilvl w:val="0"/>
                <w:numId w:val="19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Минутка безопасности «Осторожно, огонь!»</w:t>
            </w:r>
          </w:p>
          <w:p w:rsidR="001515DF" w:rsidRDefault="002C6486" w:rsidP="007648E8">
            <w:pPr>
              <w:numPr>
                <w:ilvl w:val="0"/>
                <w:numId w:val="19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 в кружках</w:t>
            </w:r>
          </w:p>
          <w:p w:rsidR="001515DF" w:rsidRDefault="002C6486" w:rsidP="007648E8">
            <w:pPr>
              <w:numPr>
                <w:ilvl w:val="0"/>
                <w:numId w:val="19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 игры на воздухе</w:t>
            </w:r>
          </w:p>
          <w:p w:rsidR="001515DF" w:rsidRDefault="002C6486" w:rsidP="007648E8">
            <w:pPr>
              <w:numPr>
                <w:ilvl w:val="0"/>
                <w:numId w:val="19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«Самый креативный отряд»</w:t>
            </w:r>
          </w:p>
          <w:p w:rsidR="001515DF" w:rsidRPr="007648E8" w:rsidRDefault="002C6486" w:rsidP="007648E8">
            <w:pPr>
              <w:numPr>
                <w:ilvl w:val="0"/>
                <w:numId w:val="19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интересам, игры на свежем воздухе</w:t>
            </w:r>
          </w:p>
        </w:tc>
      </w:tr>
      <w:tr w:rsidR="001515DF" w:rsidRPr="00C15FBF">
        <w:trPr>
          <w:trHeight w:val="81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Pr="00AE0845" w:rsidRDefault="00AE0845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 w:rsidP="007648E8">
            <w:pPr>
              <w:numPr>
                <w:ilvl w:val="0"/>
                <w:numId w:val="20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</w:p>
          <w:p w:rsidR="001515DF" w:rsidRPr="007648E8" w:rsidRDefault="002C6486" w:rsidP="007648E8">
            <w:pPr>
              <w:numPr>
                <w:ilvl w:val="0"/>
                <w:numId w:val="20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 безопасности «Поговорим про ПДД»</w:t>
            </w:r>
          </w:p>
          <w:p w:rsidR="001515DF" w:rsidRDefault="002C6486" w:rsidP="007648E8">
            <w:pPr>
              <w:numPr>
                <w:ilvl w:val="0"/>
                <w:numId w:val="20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бассейна</w:t>
            </w:r>
            <w:proofErr w:type="spellEnd"/>
            <w:r w:rsidR="00AE08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515DF" w:rsidRPr="007648E8" w:rsidRDefault="002C6486" w:rsidP="007648E8">
            <w:pPr>
              <w:numPr>
                <w:ilvl w:val="0"/>
                <w:numId w:val="20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талантов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«Один в один»</w:t>
            </w:r>
          </w:p>
          <w:p w:rsidR="001515DF" w:rsidRDefault="002C6486" w:rsidP="007648E8">
            <w:pPr>
              <w:numPr>
                <w:ilvl w:val="0"/>
                <w:numId w:val="20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кружках</w:t>
            </w:r>
            <w:proofErr w:type="spellEnd"/>
          </w:p>
          <w:p w:rsidR="001515DF" w:rsidRPr="007648E8" w:rsidRDefault="002C6486" w:rsidP="007648E8">
            <w:pPr>
              <w:numPr>
                <w:ilvl w:val="0"/>
                <w:numId w:val="20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интересам, игры на свежем воздухе</w:t>
            </w:r>
          </w:p>
        </w:tc>
      </w:tr>
      <w:tr w:rsidR="001515DF" w:rsidRPr="00C15F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Pr="00AE0845" w:rsidRDefault="00AE0845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 w:rsidP="007648E8">
            <w:pPr>
              <w:numPr>
                <w:ilvl w:val="0"/>
                <w:numId w:val="2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</w:p>
          <w:p w:rsidR="001515DF" w:rsidRPr="007648E8" w:rsidRDefault="002C6486" w:rsidP="007648E8">
            <w:pPr>
              <w:numPr>
                <w:ilvl w:val="0"/>
                <w:numId w:val="2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 здоровья «Первая помощь при укусах насекомых»</w:t>
            </w:r>
          </w:p>
          <w:p w:rsidR="001515DF" w:rsidRDefault="002C6486" w:rsidP="007648E8">
            <w:pPr>
              <w:numPr>
                <w:ilvl w:val="0"/>
                <w:numId w:val="2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Экологический десант «А в нашем лагере...»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портрета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лагеря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1515DF" w:rsidRDefault="002C6486" w:rsidP="007648E8">
            <w:pPr>
              <w:numPr>
                <w:ilvl w:val="0"/>
                <w:numId w:val="2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Соревнования по пляжному волейболу</w:t>
            </w:r>
          </w:p>
          <w:p w:rsidR="001515DF" w:rsidRDefault="002C6486" w:rsidP="007648E8">
            <w:pPr>
              <w:numPr>
                <w:ilvl w:val="0"/>
                <w:numId w:val="2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 в кружках</w:t>
            </w:r>
          </w:p>
          <w:p w:rsidR="001515DF" w:rsidRPr="007648E8" w:rsidRDefault="002C6486" w:rsidP="007648E8">
            <w:pPr>
              <w:numPr>
                <w:ilvl w:val="0"/>
                <w:numId w:val="21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интересам, игры на свежем воздухе</w:t>
            </w:r>
          </w:p>
        </w:tc>
      </w:tr>
      <w:tr w:rsidR="001515DF" w:rsidRPr="00C15F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Pr="00AE0845" w:rsidRDefault="00AE0845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 w:rsidP="007648E8">
            <w:pPr>
              <w:numPr>
                <w:ilvl w:val="0"/>
                <w:numId w:val="2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</w:p>
          <w:p w:rsidR="001515DF" w:rsidRDefault="002C6486" w:rsidP="007648E8">
            <w:pPr>
              <w:numPr>
                <w:ilvl w:val="0"/>
                <w:numId w:val="2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Минутка здоровья «Витамины»</w:t>
            </w:r>
          </w:p>
          <w:p w:rsidR="001515DF" w:rsidRDefault="002C6486" w:rsidP="007648E8">
            <w:pPr>
              <w:numPr>
                <w:ilvl w:val="0"/>
                <w:numId w:val="2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бассейна</w:t>
            </w:r>
            <w:r w:rsidR="00AE08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515DF" w:rsidRDefault="002C6486" w:rsidP="007648E8">
            <w:pPr>
              <w:numPr>
                <w:ilvl w:val="0"/>
                <w:numId w:val="2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</w:p>
          <w:p w:rsidR="001515DF" w:rsidRDefault="002C6486" w:rsidP="007648E8">
            <w:pPr>
              <w:numPr>
                <w:ilvl w:val="0"/>
                <w:numId w:val="2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 в кружках</w:t>
            </w:r>
          </w:p>
          <w:p w:rsidR="001515DF" w:rsidRPr="007648E8" w:rsidRDefault="002C6486" w:rsidP="007648E8">
            <w:pPr>
              <w:numPr>
                <w:ilvl w:val="0"/>
                <w:numId w:val="22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интересам, игры на свежем воздухе</w:t>
            </w:r>
          </w:p>
        </w:tc>
      </w:tr>
      <w:tr w:rsidR="001515DF" w:rsidRPr="00C15F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Pr="00AE0845" w:rsidRDefault="00AE0845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 w:rsidP="007648E8">
            <w:pPr>
              <w:numPr>
                <w:ilvl w:val="0"/>
                <w:numId w:val="2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</w:p>
          <w:p w:rsidR="001515DF" w:rsidRDefault="002C6486" w:rsidP="007648E8">
            <w:pPr>
              <w:numPr>
                <w:ilvl w:val="0"/>
                <w:numId w:val="2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Минутка здоровья «Закаляйся!»</w:t>
            </w:r>
          </w:p>
          <w:p w:rsidR="001515DF" w:rsidRPr="007648E8" w:rsidRDefault="002C6486" w:rsidP="007648E8">
            <w:pPr>
              <w:numPr>
                <w:ilvl w:val="0"/>
                <w:numId w:val="2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 по волейболу на первенство лагеря</w:t>
            </w:r>
          </w:p>
          <w:p w:rsidR="001515DF" w:rsidRDefault="002C6486" w:rsidP="007648E8">
            <w:pPr>
              <w:numPr>
                <w:ilvl w:val="0"/>
                <w:numId w:val="2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выездного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планетария</w:t>
            </w:r>
            <w:proofErr w:type="spellEnd"/>
          </w:p>
          <w:p w:rsidR="001515DF" w:rsidRDefault="002C6486" w:rsidP="007648E8">
            <w:pPr>
              <w:numPr>
                <w:ilvl w:val="0"/>
                <w:numId w:val="2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 в кружках</w:t>
            </w:r>
          </w:p>
          <w:p w:rsidR="001515DF" w:rsidRPr="007648E8" w:rsidRDefault="002C6486" w:rsidP="007648E8">
            <w:pPr>
              <w:numPr>
                <w:ilvl w:val="0"/>
                <w:numId w:val="23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интересам, игры на свежем воздухе</w:t>
            </w:r>
          </w:p>
        </w:tc>
      </w:tr>
      <w:tr w:rsidR="001515DF" w:rsidRPr="00C15F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Pr="00AE0845" w:rsidRDefault="00AE0845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 w:rsidP="007648E8">
            <w:pPr>
              <w:numPr>
                <w:ilvl w:val="0"/>
                <w:numId w:val="2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</w:p>
          <w:p w:rsidR="001515DF" w:rsidRPr="007648E8" w:rsidRDefault="002C6486" w:rsidP="007648E8">
            <w:pPr>
              <w:numPr>
                <w:ilvl w:val="0"/>
                <w:numId w:val="2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 здоровья «Первая помощь при ушибах»</w:t>
            </w:r>
          </w:p>
          <w:p w:rsidR="001515DF" w:rsidRPr="007648E8" w:rsidRDefault="002C6486" w:rsidP="007648E8">
            <w:pPr>
              <w:numPr>
                <w:ilvl w:val="0"/>
                <w:numId w:val="2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Посещение библиотеки «В гостях у сказки» (отряд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3)</w:t>
            </w:r>
          </w:p>
          <w:p w:rsidR="001515DF" w:rsidRPr="007648E8" w:rsidRDefault="002C6486" w:rsidP="007648E8">
            <w:pPr>
              <w:numPr>
                <w:ilvl w:val="0"/>
                <w:numId w:val="2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рисунков на асфальте «Волшебное лето»</w:t>
            </w:r>
          </w:p>
          <w:p w:rsidR="001515DF" w:rsidRDefault="002C6486" w:rsidP="007648E8">
            <w:pPr>
              <w:numPr>
                <w:ilvl w:val="0"/>
                <w:numId w:val="2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кружках</w:t>
            </w:r>
            <w:proofErr w:type="spellEnd"/>
          </w:p>
          <w:p w:rsidR="001515DF" w:rsidRPr="007648E8" w:rsidRDefault="002C6486" w:rsidP="007648E8">
            <w:pPr>
              <w:numPr>
                <w:ilvl w:val="0"/>
                <w:numId w:val="24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интересам, игры на свежем воздухе</w:t>
            </w:r>
          </w:p>
        </w:tc>
      </w:tr>
      <w:tr w:rsidR="001515DF" w:rsidRPr="00C15F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Pr="00AE0845" w:rsidRDefault="00AE0845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 w:rsidP="007648E8">
            <w:pPr>
              <w:numPr>
                <w:ilvl w:val="0"/>
                <w:numId w:val="2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</w:p>
          <w:p w:rsidR="001515DF" w:rsidRPr="007648E8" w:rsidRDefault="002C6486" w:rsidP="007648E8">
            <w:pPr>
              <w:numPr>
                <w:ilvl w:val="0"/>
                <w:numId w:val="2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 здоровья «Поможем усталым ногам»</w:t>
            </w:r>
          </w:p>
          <w:p w:rsidR="001515DF" w:rsidRDefault="002C6486" w:rsidP="007648E8">
            <w:pPr>
              <w:numPr>
                <w:ilvl w:val="0"/>
                <w:numId w:val="2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плакатов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515DF" w:rsidRPr="007648E8" w:rsidRDefault="002C6486" w:rsidP="007648E8">
            <w:pPr>
              <w:numPr>
                <w:ilvl w:val="0"/>
                <w:numId w:val="2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Викторина «Что я знаю о государственных символах России?»</w:t>
            </w:r>
          </w:p>
          <w:p w:rsidR="001515DF" w:rsidRDefault="002C6486" w:rsidP="007648E8">
            <w:pPr>
              <w:numPr>
                <w:ilvl w:val="0"/>
                <w:numId w:val="2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карусель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515DF" w:rsidRDefault="002C6486" w:rsidP="007648E8">
            <w:pPr>
              <w:numPr>
                <w:ilvl w:val="0"/>
                <w:numId w:val="2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 в кружках</w:t>
            </w:r>
          </w:p>
          <w:p w:rsidR="001515DF" w:rsidRPr="007648E8" w:rsidRDefault="002C6486" w:rsidP="007648E8">
            <w:pPr>
              <w:numPr>
                <w:ilvl w:val="0"/>
                <w:numId w:val="25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интересам, игры на свежем воздухе</w:t>
            </w:r>
          </w:p>
        </w:tc>
      </w:tr>
      <w:tr w:rsidR="001515DF" w:rsidRPr="00C15F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Pr="00AE0845" w:rsidRDefault="00AE0845" w:rsidP="007648E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 w:rsidP="007648E8">
            <w:pPr>
              <w:numPr>
                <w:ilvl w:val="0"/>
                <w:numId w:val="26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</w:p>
          <w:p w:rsidR="001515DF" w:rsidRPr="007648E8" w:rsidRDefault="002C6486" w:rsidP="007648E8">
            <w:pPr>
              <w:numPr>
                <w:ilvl w:val="0"/>
                <w:numId w:val="26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 безопасности «Мои друзья: велосипед, ролики, скейтборд»</w:t>
            </w:r>
          </w:p>
          <w:p w:rsidR="001515DF" w:rsidRDefault="002C6486" w:rsidP="007648E8">
            <w:pPr>
              <w:numPr>
                <w:ilvl w:val="0"/>
                <w:numId w:val="26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Онлайн-экскурсия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</w:p>
          <w:p w:rsidR="001515DF" w:rsidRPr="007648E8" w:rsidRDefault="002C6486" w:rsidP="007648E8">
            <w:pPr>
              <w:numPr>
                <w:ilvl w:val="0"/>
                <w:numId w:val="26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Спортивно-игровой праздник «Символика России»</w:t>
            </w:r>
          </w:p>
          <w:p w:rsidR="001515DF" w:rsidRDefault="002C6486" w:rsidP="007648E8">
            <w:pPr>
              <w:numPr>
                <w:ilvl w:val="0"/>
                <w:numId w:val="26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кружках</w:t>
            </w:r>
            <w:proofErr w:type="spellEnd"/>
          </w:p>
          <w:p w:rsidR="001515DF" w:rsidRPr="007648E8" w:rsidRDefault="002C6486" w:rsidP="007648E8">
            <w:pPr>
              <w:numPr>
                <w:ilvl w:val="0"/>
                <w:numId w:val="26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интересам, игры на свежем воздухе</w:t>
            </w:r>
          </w:p>
        </w:tc>
      </w:tr>
      <w:tr w:rsidR="001515DF" w:rsidRPr="00C15F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Pr="00AE0845" w:rsidRDefault="00AE0845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 w:rsidP="007648E8">
            <w:pPr>
              <w:numPr>
                <w:ilvl w:val="0"/>
                <w:numId w:val="27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</w:p>
          <w:p w:rsidR="001515DF" w:rsidRPr="007648E8" w:rsidRDefault="002C6486" w:rsidP="007648E8">
            <w:pPr>
              <w:numPr>
                <w:ilvl w:val="0"/>
                <w:numId w:val="27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 здоровья «Сон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 важно»</w:t>
            </w:r>
          </w:p>
          <w:p w:rsidR="001515DF" w:rsidRDefault="002C6486" w:rsidP="007648E8">
            <w:pPr>
              <w:numPr>
                <w:ilvl w:val="0"/>
                <w:numId w:val="27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Юмор-шоу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Смехачи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515DF" w:rsidRDefault="002C6486" w:rsidP="007648E8">
            <w:pPr>
              <w:numPr>
                <w:ilvl w:val="0"/>
                <w:numId w:val="27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 «Устами младенца»</w:t>
            </w:r>
          </w:p>
          <w:p w:rsidR="001515DF" w:rsidRDefault="002C6486" w:rsidP="007648E8">
            <w:pPr>
              <w:numPr>
                <w:ilvl w:val="0"/>
                <w:numId w:val="27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 в кружках</w:t>
            </w:r>
          </w:p>
          <w:p w:rsidR="001515DF" w:rsidRPr="007648E8" w:rsidRDefault="002C6486" w:rsidP="007648E8">
            <w:pPr>
              <w:numPr>
                <w:ilvl w:val="0"/>
                <w:numId w:val="27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интересам, игры на свежем воздухе</w:t>
            </w:r>
          </w:p>
        </w:tc>
      </w:tr>
      <w:tr w:rsidR="001515DF" w:rsidRPr="00C15F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Pr="00AE0845" w:rsidRDefault="00AE0845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 w:rsidP="007648E8">
            <w:pPr>
              <w:numPr>
                <w:ilvl w:val="0"/>
                <w:numId w:val="28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</w:p>
          <w:p w:rsidR="001515DF" w:rsidRDefault="002C6486" w:rsidP="007648E8">
            <w:pPr>
              <w:numPr>
                <w:ilvl w:val="0"/>
                <w:numId w:val="28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Минутка безопасности «Один дома»</w:t>
            </w:r>
          </w:p>
          <w:p w:rsidR="001515DF" w:rsidRDefault="002C6486" w:rsidP="007648E8">
            <w:pPr>
              <w:numPr>
                <w:ilvl w:val="0"/>
                <w:numId w:val="28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 в городской парк</w:t>
            </w:r>
          </w:p>
          <w:p w:rsidR="001515DF" w:rsidRDefault="002C6486" w:rsidP="007648E8">
            <w:pPr>
              <w:numPr>
                <w:ilvl w:val="0"/>
                <w:numId w:val="28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 «Следопыт»</w:t>
            </w:r>
          </w:p>
          <w:p w:rsidR="001515DF" w:rsidRDefault="002C6486" w:rsidP="007648E8">
            <w:pPr>
              <w:numPr>
                <w:ilvl w:val="0"/>
                <w:numId w:val="28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 в кружках</w:t>
            </w:r>
          </w:p>
          <w:p w:rsidR="001515DF" w:rsidRPr="007648E8" w:rsidRDefault="002C6486" w:rsidP="007648E8">
            <w:pPr>
              <w:numPr>
                <w:ilvl w:val="0"/>
                <w:numId w:val="28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интересам, игры на свежем воздухе</w:t>
            </w:r>
          </w:p>
        </w:tc>
      </w:tr>
      <w:tr w:rsidR="001515DF" w:rsidRPr="00C15F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Pr="00AE0845" w:rsidRDefault="00AE0845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 w:rsidP="007648E8">
            <w:pPr>
              <w:numPr>
                <w:ilvl w:val="0"/>
                <w:numId w:val="29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</w:p>
          <w:p w:rsidR="001515DF" w:rsidRPr="007648E8" w:rsidRDefault="002C6486" w:rsidP="007648E8">
            <w:pPr>
              <w:numPr>
                <w:ilvl w:val="0"/>
                <w:numId w:val="29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Минутка </w:t>
            </w:r>
            <w:proofErr w:type="gramStart"/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proofErr w:type="gramEnd"/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«Какими бывают привычки»</w:t>
            </w:r>
          </w:p>
          <w:p w:rsidR="001515DF" w:rsidRDefault="002C6486" w:rsidP="007648E8">
            <w:pPr>
              <w:numPr>
                <w:ilvl w:val="0"/>
                <w:numId w:val="29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здорово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  <w:p w:rsidR="001515DF" w:rsidRDefault="002C6486" w:rsidP="007648E8">
            <w:pPr>
              <w:numPr>
                <w:ilvl w:val="0"/>
                <w:numId w:val="29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Развлекательная игра «День тезок»</w:t>
            </w:r>
          </w:p>
          <w:p w:rsidR="001515DF" w:rsidRDefault="002C6486" w:rsidP="007648E8">
            <w:pPr>
              <w:numPr>
                <w:ilvl w:val="0"/>
                <w:numId w:val="29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 в кружках</w:t>
            </w:r>
          </w:p>
          <w:p w:rsidR="001515DF" w:rsidRPr="007648E8" w:rsidRDefault="002C6486" w:rsidP="007648E8">
            <w:pPr>
              <w:numPr>
                <w:ilvl w:val="0"/>
                <w:numId w:val="29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интересам, игры на свежем воздухе</w:t>
            </w:r>
          </w:p>
        </w:tc>
      </w:tr>
      <w:tr w:rsidR="001515DF" w:rsidRPr="00C15F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Pr="00AE0845" w:rsidRDefault="00AE0845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 w:rsidP="007648E8">
            <w:pPr>
              <w:numPr>
                <w:ilvl w:val="0"/>
                <w:numId w:val="30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</w:p>
          <w:p w:rsidR="001515DF" w:rsidRPr="007648E8" w:rsidRDefault="002C6486" w:rsidP="007648E8">
            <w:pPr>
              <w:numPr>
                <w:ilvl w:val="0"/>
                <w:numId w:val="30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 безопасности «Купаться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 полезно!»</w:t>
            </w:r>
          </w:p>
          <w:p w:rsidR="001515DF" w:rsidRPr="007648E8" w:rsidRDefault="002C6486" w:rsidP="007648E8">
            <w:pPr>
              <w:numPr>
                <w:ilvl w:val="0"/>
                <w:numId w:val="30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библиотеки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«Тематическая выставка по произведениям В. Крапивина»</w:t>
            </w:r>
          </w:p>
          <w:p w:rsidR="001515DF" w:rsidRDefault="002C6486" w:rsidP="007648E8">
            <w:pPr>
              <w:numPr>
                <w:ilvl w:val="0"/>
                <w:numId w:val="30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Веселые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515DF" w:rsidRDefault="002C6486" w:rsidP="007648E8">
            <w:pPr>
              <w:numPr>
                <w:ilvl w:val="0"/>
                <w:numId w:val="30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 в кружках</w:t>
            </w:r>
          </w:p>
          <w:p w:rsidR="001515DF" w:rsidRPr="007648E8" w:rsidRDefault="002C6486" w:rsidP="007648E8">
            <w:pPr>
              <w:numPr>
                <w:ilvl w:val="0"/>
                <w:numId w:val="30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интересам, игры на свежем воздухе</w:t>
            </w:r>
          </w:p>
        </w:tc>
      </w:tr>
      <w:tr w:rsidR="001515DF" w:rsidRPr="00C15F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Pr="00AE0845" w:rsidRDefault="00AE0845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 w:rsidP="007648E8">
            <w:pPr>
              <w:numPr>
                <w:ilvl w:val="0"/>
                <w:numId w:val="3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</w:p>
          <w:p w:rsidR="001515DF" w:rsidRPr="007648E8" w:rsidRDefault="002C6486" w:rsidP="007648E8">
            <w:pPr>
              <w:numPr>
                <w:ilvl w:val="0"/>
                <w:numId w:val="3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 здоровья «Чистые руки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хорошее самочувствие»</w:t>
            </w:r>
          </w:p>
          <w:p w:rsidR="001515DF" w:rsidRDefault="002C6486" w:rsidP="007648E8">
            <w:pPr>
              <w:numPr>
                <w:ilvl w:val="0"/>
                <w:numId w:val="3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Развлекательное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Лесной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515DF" w:rsidRDefault="002C6486" w:rsidP="007648E8">
            <w:pPr>
              <w:numPr>
                <w:ilvl w:val="0"/>
                <w:numId w:val="3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Посещение парка аттракционов</w:t>
            </w:r>
          </w:p>
          <w:p w:rsidR="001515DF" w:rsidRDefault="002C6486" w:rsidP="007648E8">
            <w:pPr>
              <w:numPr>
                <w:ilvl w:val="0"/>
                <w:numId w:val="3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 в кружках</w:t>
            </w:r>
          </w:p>
          <w:p w:rsidR="001515DF" w:rsidRPr="007648E8" w:rsidRDefault="002C6486" w:rsidP="007648E8">
            <w:pPr>
              <w:numPr>
                <w:ilvl w:val="0"/>
                <w:numId w:val="31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интересам, игры на свежем воздухе</w:t>
            </w:r>
          </w:p>
        </w:tc>
      </w:tr>
      <w:tr w:rsidR="001515DF" w:rsidRPr="00C15F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Pr="00AE0845" w:rsidRDefault="00AE0845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15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 w:rsidP="007648E8">
            <w:pPr>
              <w:numPr>
                <w:ilvl w:val="0"/>
                <w:numId w:val="3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</w:p>
          <w:p w:rsidR="001515DF" w:rsidRPr="007648E8" w:rsidRDefault="002C6486" w:rsidP="007648E8">
            <w:pPr>
              <w:numPr>
                <w:ilvl w:val="0"/>
                <w:numId w:val="3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 безопасности «Безопасность во время игры»</w:t>
            </w:r>
          </w:p>
          <w:p w:rsidR="001515DF" w:rsidRPr="007648E8" w:rsidRDefault="002C6486" w:rsidP="007648E8">
            <w:pPr>
              <w:numPr>
                <w:ilvl w:val="0"/>
                <w:numId w:val="3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Литературно-музыкальная композиция «Ничто не забыто!»</w:t>
            </w:r>
          </w:p>
          <w:p w:rsidR="001515DF" w:rsidRPr="007648E8" w:rsidRDefault="002C6486" w:rsidP="007648E8">
            <w:pPr>
              <w:numPr>
                <w:ilvl w:val="0"/>
                <w:numId w:val="3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рисунков «А мы с тобой войны не знали...»</w:t>
            </w:r>
          </w:p>
          <w:p w:rsidR="001515DF" w:rsidRDefault="002C6486" w:rsidP="007648E8">
            <w:pPr>
              <w:numPr>
                <w:ilvl w:val="0"/>
                <w:numId w:val="3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кружках</w:t>
            </w:r>
            <w:proofErr w:type="spellEnd"/>
          </w:p>
          <w:p w:rsidR="001515DF" w:rsidRPr="007648E8" w:rsidRDefault="002C6486" w:rsidP="007648E8">
            <w:pPr>
              <w:numPr>
                <w:ilvl w:val="0"/>
                <w:numId w:val="32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интересам, игры на свежем воздухе</w:t>
            </w:r>
          </w:p>
        </w:tc>
      </w:tr>
      <w:tr w:rsidR="001515DF" w:rsidRPr="00C15F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Pr="00AE0845" w:rsidRDefault="00AE0845" w:rsidP="007648E8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 w:rsidP="007648E8">
            <w:pPr>
              <w:numPr>
                <w:ilvl w:val="0"/>
                <w:numId w:val="3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</w:p>
          <w:p w:rsidR="001515DF" w:rsidRPr="007648E8" w:rsidRDefault="002C6486" w:rsidP="007648E8">
            <w:pPr>
              <w:numPr>
                <w:ilvl w:val="0"/>
                <w:numId w:val="3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 здоровья «Правильная осанка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здоровый организм»</w:t>
            </w:r>
          </w:p>
          <w:p w:rsidR="001515DF" w:rsidRPr="007648E8" w:rsidRDefault="002C6486" w:rsidP="007648E8">
            <w:pPr>
              <w:numPr>
                <w:ilvl w:val="0"/>
                <w:numId w:val="3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 на первенство лагеря по пионерболу</w:t>
            </w:r>
          </w:p>
          <w:p w:rsidR="001515DF" w:rsidRDefault="002C6486" w:rsidP="007648E8">
            <w:pPr>
              <w:numPr>
                <w:ilvl w:val="0"/>
                <w:numId w:val="3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</w:p>
          <w:p w:rsidR="001515DF" w:rsidRDefault="002C6486" w:rsidP="007648E8">
            <w:pPr>
              <w:numPr>
                <w:ilvl w:val="0"/>
                <w:numId w:val="3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 в кружках</w:t>
            </w:r>
          </w:p>
          <w:p w:rsidR="001515DF" w:rsidRPr="007648E8" w:rsidRDefault="002C6486" w:rsidP="007648E8">
            <w:pPr>
              <w:numPr>
                <w:ilvl w:val="0"/>
                <w:numId w:val="33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интересам, игры на свежем воздухе</w:t>
            </w:r>
          </w:p>
        </w:tc>
      </w:tr>
      <w:tr w:rsidR="001515DF" w:rsidRPr="00C15F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Pr="00AE0845" w:rsidRDefault="00AE0845" w:rsidP="007648E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 w:rsidP="007648E8">
            <w:pPr>
              <w:numPr>
                <w:ilvl w:val="0"/>
                <w:numId w:val="3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</w:p>
          <w:p w:rsidR="001515DF" w:rsidRDefault="002C6486" w:rsidP="007648E8">
            <w:pPr>
              <w:numPr>
                <w:ilvl w:val="0"/>
                <w:numId w:val="3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Минутка безопасности «Городской транспорт»</w:t>
            </w:r>
          </w:p>
          <w:p w:rsidR="001515DF" w:rsidRDefault="002C6486" w:rsidP="007648E8">
            <w:pPr>
              <w:numPr>
                <w:ilvl w:val="0"/>
                <w:numId w:val="3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Операция «Пыль столбом»</w:t>
            </w:r>
          </w:p>
          <w:p w:rsidR="001515DF" w:rsidRDefault="002C6486" w:rsidP="007648E8">
            <w:pPr>
              <w:numPr>
                <w:ilvl w:val="0"/>
                <w:numId w:val="3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бассейна</w:t>
            </w:r>
            <w:r w:rsidR="00AE08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515DF" w:rsidRDefault="002C6486" w:rsidP="007648E8">
            <w:pPr>
              <w:numPr>
                <w:ilvl w:val="0"/>
                <w:numId w:val="3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 в кружках</w:t>
            </w:r>
          </w:p>
          <w:p w:rsidR="001515DF" w:rsidRPr="007648E8" w:rsidRDefault="002C6486" w:rsidP="007648E8">
            <w:pPr>
              <w:numPr>
                <w:ilvl w:val="0"/>
                <w:numId w:val="34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интересам, игры на свежем воздухе</w:t>
            </w:r>
          </w:p>
        </w:tc>
      </w:tr>
      <w:tr w:rsidR="001515DF" w:rsidRPr="00C15F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Pr="00AE0845" w:rsidRDefault="00AE0845" w:rsidP="007648E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 w:rsidP="007648E8">
            <w:pPr>
              <w:numPr>
                <w:ilvl w:val="0"/>
                <w:numId w:val="3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</w:p>
          <w:p w:rsidR="001515DF" w:rsidRPr="007648E8" w:rsidRDefault="002C6486" w:rsidP="007648E8">
            <w:pPr>
              <w:numPr>
                <w:ilvl w:val="0"/>
                <w:numId w:val="3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 здоровья «Береги глаза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зеркало души»</w:t>
            </w:r>
          </w:p>
          <w:p w:rsidR="001515DF" w:rsidRDefault="002C6486" w:rsidP="007648E8">
            <w:pPr>
              <w:numPr>
                <w:ilvl w:val="0"/>
                <w:numId w:val="3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Джуманджи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515DF" w:rsidRDefault="002C6486" w:rsidP="007648E8">
            <w:pPr>
              <w:numPr>
                <w:ilvl w:val="0"/>
                <w:numId w:val="3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бассейна</w:t>
            </w:r>
            <w:r w:rsidR="00AE08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515DF" w:rsidRDefault="002C6486" w:rsidP="007648E8">
            <w:pPr>
              <w:numPr>
                <w:ilvl w:val="0"/>
                <w:numId w:val="3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 в кружках</w:t>
            </w:r>
          </w:p>
          <w:p w:rsidR="001515DF" w:rsidRPr="007648E8" w:rsidRDefault="002C6486" w:rsidP="007648E8">
            <w:pPr>
              <w:numPr>
                <w:ilvl w:val="0"/>
                <w:numId w:val="35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интересам, игры на свежем воздухе</w:t>
            </w:r>
          </w:p>
        </w:tc>
      </w:tr>
      <w:tr w:rsidR="001515DF" w:rsidRPr="00C15F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Pr="00AE0845" w:rsidRDefault="00AE0845" w:rsidP="007648E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 w:rsidP="007648E8">
            <w:pPr>
              <w:numPr>
                <w:ilvl w:val="0"/>
                <w:numId w:val="36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</w:p>
          <w:p w:rsidR="001515DF" w:rsidRPr="007648E8" w:rsidRDefault="002C6486" w:rsidP="007648E8">
            <w:pPr>
              <w:numPr>
                <w:ilvl w:val="0"/>
                <w:numId w:val="36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Минутка безопасности «Безопасность в общественных местах»</w:t>
            </w:r>
          </w:p>
          <w:p w:rsidR="001515DF" w:rsidRDefault="002C6486" w:rsidP="007648E8">
            <w:pPr>
              <w:numPr>
                <w:ilvl w:val="0"/>
                <w:numId w:val="36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«КВН»</w:t>
            </w:r>
          </w:p>
          <w:p w:rsidR="001515DF" w:rsidRPr="007648E8" w:rsidRDefault="002C6486" w:rsidP="007648E8">
            <w:pPr>
              <w:numPr>
                <w:ilvl w:val="0"/>
                <w:numId w:val="36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 на первенство лагеря «Повелитель самоката»</w:t>
            </w:r>
          </w:p>
          <w:p w:rsidR="001515DF" w:rsidRDefault="002C6486" w:rsidP="007648E8">
            <w:pPr>
              <w:numPr>
                <w:ilvl w:val="0"/>
                <w:numId w:val="36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кружках</w:t>
            </w:r>
            <w:proofErr w:type="spellEnd"/>
          </w:p>
          <w:p w:rsidR="001515DF" w:rsidRPr="007648E8" w:rsidRDefault="002C6486" w:rsidP="007648E8">
            <w:pPr>
              <w:numPr>
                <w:ilvl w:val="0"/>
                <w:numId w:val="36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интересам, игры на свежем воздухе</w:t>
            </w:r>
          </w:p>
        </w:tc>
      </w:tr>
      <w:tr w:rsidR="001515DF" w:rsidRPr="00C15F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Pr="00AE0845" w:rsidRDefault="00AE0845" w:rsidP="007648E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 w:rsidP="007648E8">
            <w:pPr>
              <w:numPr>
                <w:ilvl w:val="0"/>
                <w:numId w:val="37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</w:p>
          <w:p w:rsidR="001515DF" w:rsidRDefault="002C6486" w:rsidP="007648E8">
            <w:pPr>
              <w:numPr>
                <w:ilvl w:val="0"/>
                <w:numId w:val="37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Минутка здоровья «Радуга звуков»</w:t>
            </w:r>
          </w:p>
          <w:p w:rsidR="001515DF" w:rsidRDefault="002C6486" w:rsidP="007648E8">
            <w:pPr>
              <w:numPr>
                <w:ilvl w:val="0"/>
                <w:numId w:val="37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КТД «Фильм! Фильм! Фильм!»</w:t>
            </w:r>
          </w:p>
          <w:p w:rsidR="001515DF" w:rsidRDefault="002C6486" w:rsidP="007648E8">
            <w:pPr>
              <w:numPr>
                <w:ilvl w:val="0"/>
                <w:numId w:val="37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Акция «Забота о лагере»</w:t>
            </w:r>
          </w:p>
          <w:p w:rsidR="001515DF" w:rsidRDefault="002C6486" w:rsidP="007648E8">
            <w:pPr>
              <w:numPr>
                <w:ilvl w:val="0"/>
                <w:numId w:val="37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 в кружках</w:t>
            </w:r>
          </w:p>
          <w:p w:rsidR="001515DF" w:rsidRPr="007648E8" w:rsidRDefault="002C6486" w:rsidP="007648E8">
            <w:pPr>
              <w:numPr>
                <w:ilvl w:val="0"/>
                <w:numId w:val="37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интересам, игры на свежем воздухе</w:t>
            </w:r>
          </w:p>
        </w:tc>
      </w:tr>
      <w:tr w:rsidR="001515DF" w:rsidRPr="00C15F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Pr="00AE0845" w:rsidRDefault="00AE0845" w:rsidP="007648E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5DF" w:rsidRDefault="002C6486" w:rsidP="007648E8">
            <w:pPr>
              <w:numPr>
                <w:ilvl w:val="0"/>
                <w:numId w:val="38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  <w:proofErr w:type="spellEnd"/>
          </w:p>
          <w:p w:rsidR="001515DF" w:rsidRDefault="002C6486" w:rsidP="007648E8">
            <w:pPr>
              <w:numPr>
                <w:ilvl w:val="0"/>
                <w:numId w:val="38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Минутка безопасности «Безопасные каникулы»</w:t>
            </w:r>
          </w:p>
          <w:p w:rsidR="001515DF" w:rsidRPr="007648E8" w:rsidRDefault="002C6486" w:rsidP="007648E8">
            <w:pPr>
              <w:numPr>
                <w:ilvl w:val="0"/>
                <w:numId w:val="38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Большое шоу талантов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«Звездный дождь», посвященное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закрытию лагеря</w:t>
            </w:r>
          </w:p>
          <w:p w:rsidR="001515DF" w:rsidRDefault="002C6486" w:rsidP="007648E8">
            <w:pPr>
              <w:numPr>
                <w:ilvl w:val="0"/>
                <w:numId w:val="38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кружках</w:t>
            </w:r>
            <w:proofErr w:type="spellEnd"/>
          </w:p>
          <w:p w:rsidR="001515DF" w:rsidRPr="007648E8" w:rsidRDefault="002C6486" w:rsidP="007648E8">
            <w:pPr>
              <w:numPr>
                <w:ilvl w:val="0"/>
                <w:numId w:val="38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интересам, игры на свежем воздухе</w:t>
            </w:r>
          </w:p>
          <w:p w:rsidR="001515DF" w:rsidRPr="007648E8" w:rsidRDefault="002C6486" w:rsidP="007648E8">
            <w:pPr>
              <w:numPr>
                <w:ilvl w:val="0"/>
                <w:numId w:val="38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8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Торжественное закрытие смены лагеря. Спуск Государственного флага РФ</w:t>
            </w:r>
          </w:p>
        </w:tc>
      </w:tr>
    </w:tbl>
    <w:p w:rsidR="00AE0845" w:rsidRDefault="00AE0845" w:rsidP="007648E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E0845" w:rsidRDefault="00AE0845" w:rsidP="007648E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E0845" w:rsidRDefault="00AE0845" w:rsidP="007648E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515DF" w:rsidRPr="00AE0845" w:rsidRDefault="00935D3C" w:rsidP="007648E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8.</w:t>
      </w:r>
      <w:r w:rsidR="002C6486" w:rsidRPr="00AE084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Ожидаемые результаты реализации программы</w:t>
      </w:r>
    </w:p>
    <w:p w:rsidR="00AE0845" w:rsidRDefault="00AE0845" w:rsidP="007648E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E0845" w:rsidRPr="00AE0845" w:rsidRDefault="00AE0845" w:rsidP="00764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515DF" w:rsidRPr="007648E8" w:rsidRDefault="00AE0845" w:rsidP="00AE0845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Общее оздоровление воспитанников, укрепление их здоровья.</w:t>
      </w:r>
    </w:p>
    <w:p w:rsidR="001515DF" w:rsidRPr="007648E8" w:rsidRDefault="00AE0845" w:rsidP="00AE0845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1515DF" w:rsidRPr="007648E8" w:rsidRDefault="00AE0845" w:rsidP="00AE0845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1515DF" w:rsidRPr="007648E8" w:rsidRDefault="00AE0845" w:rsidP="00AE0845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Развитие коммуникативных способностей и толерантности.</w:t>
      </w:r>
    </w:p>
    <w:p w:rsidR="001515DF" w:rsidRPr="007648E8" w:rsidRDefault="00AE0845" w:rsidP="00AE0845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Повышение творческой активности детей путем вовлечения их в социально значимую деятельность.</w:t>
      </w:r>
    </w:p>
    <w:p w:rsidR="001515DF" w:rsidRPr="00AE0845" w:rsidRDefault="00AE0845" w:rsidP="00AE0845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AE0845">
        <w:rPr>
          <w:rFonts w:hAnsi="Times New Roman" w:cs="Times New Roman"/>
          <w:color w:val="000000"/>
          <w:sz w:val="24"/>
          <w:szCs w:val="24"/>
          <w:lang w:val="ru-RU"/>
        </w:rPr>
        <w:t>Расширение кругозора детей.</w:t>
      </w:r>
    </w:p>
    <w:p w:rsidR="001515DF" w:rsidRPr="007648E8" w:rsidRDefault="00AE0845" w:rsidP="00AE0845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C6486" w:rsidRPr="007648E8">
        <w:rPr>
          <w:rFonts w:hAnsi="Times New Roman" w:cs="Times New Roman"/>
          <w:color w:val="000000"/>
          <w:sz w:val="24"/>
          <w:szCs w:val="24"/>
          <w:lang w:val="ru-RU"/>
        </w:rPr>
        <w:t>Повышение общей культуры учащихся, привитие им социально-нравственных норм.</w:t>
      </w:r>
    </w:p>
    <w:p w:rsidR="001515DF" w:rsidRDefault="00AE0845" w:rsidP="00AE0845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="002C6486">
        <w:rPr>
          <w:rFonts w:hAnsi="Times New Roman" w:cs="Times New Roman"/>
          <w:color w:val="000000"/>
          <w:sz w:val="24"/>
          <w:szCs w:val="24"/>
        </w:rPr>
        <w:t>Личностный</w:t>
      </w:r>
      <w:proofErr w:type="spellEnd"/>
      <w:r w:rsidR="002C648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6486">
        <w:rPr>
          <w:rFonts w:hAnsi="Times New Roman" w:cs="Times New Roman"/>
          <w:color w:val="000000"/>
          <w:sz w:val="24"/>
          <w:szCs w:val="24"/>
        </w:rPr>
        <w:t>рост</w:t>
      </w:r>
      <w:proofErr w:type="spellEnd"/>
      <w:r w:rsidR="002C648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6486"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  <w:r w:rsidR="002C648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6486">
        <w:rPr>
          <w:rFonts w:hAnsi="Times New Roman" w:cs="Times New Roman"/>
          <w:color w:val="000000"/>
          <w:sz w:val="24"/>
          <w:szCs w:val="24"/>
        </w:rPr>
        <w:t>смены</w:t>
      </w:r>
      <w:proofErr w:type="spellEnd"/>
      <w:r w:rsidR="002C6486">
        <w:rPr>
          <w:rFonts w:hAnsi="Times New Roman" w:cs="Times New Roman"/>
          <w:color w:val="000000"/>
          <w:sz w:val="24"/>
          <w:szCs w:val="24"/>
        </w:rPr>
        <w:t>.</w:t>
      </w:r>
    </w:p>
    <w:sectPr w:rsidR="001515DF" w:rsidSect="007648E8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5B5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002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B30C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D16E8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2C69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E67E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680F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571B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0C764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2D62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BD46D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F23479"/>
    <w:multiLevelType w:val="hybridMultilevel"/>
    <w:tmpl w:val="B934735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37080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5379E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CB4F6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1956F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2644E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FB28E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FF73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BE6DC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2B3B2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8637D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6C1E5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BD7A7A"/>
    <w:multiLevelType w:val="hybridMultilevel"/>
    <w:tmpl w:val="CA26D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2C33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4C12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D3084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E97E9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E8301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9C2E8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1B76A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E0782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9F1489"/>
    <w:multiLevelType w:val="hybridMultilevel"/>
    <w:tmpl w:val="F3546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363A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5320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7C0C0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89739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705A4E"/>
    <w:multiLevelType w:val="hybridMultilevel"/>
    <w:tmpl w:val="5D26F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A349CD"/>
    <w:multiLevelType w:val="multilevel"/>
    <w:tmpl w:val="27E2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777E6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2552A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AE5683"/>
    <w:multiLevelType w:val="hybridMultilevel"/>
    <w:tmpl w:val="6F00E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CC526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10596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59513C"/>
    <w:multiLevelType w:val="hybridMultilevel"/>
    <w:tmpl w:val="7C16B494"/>
    <w:lvl w:ilvl="0" w:tplc="0888B328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F80590"/>
    <w:multiLevelType w:val="hybridMultilevel"/>
    <w:tmpl w:val="BE72A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6421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C407FD"/>
    <w:multiLevelType w:val="hybridMultilevel"/>
    <w:tmpl w:val="6018FA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6"/>
  </w:num>
  <w:num w:numId="3">
    <w:abstractNumId w:val="1"/>
  </w:num>
  <w:num w:numId="4">
    <w:abstractNumId w:val="16"/>
  </w:num>
  <w:num w:numId="5">
    <w:abstractNumId w:val="24"/>
  </w:num>
  <w:num w:numId="6">
    <w:abstractNumId w:val="7"/>
  </w:num>
  <w:num w:numId="7">
    <w:abstractNumId w:val="46"/>
  </w:num>
  <w:num w:numId="8">
    <w:abstractNumId w:val="22"/>
  </w:num>
  <w:num w:numId="9">
    <w:abstractNumId w:val="34"/>
  </w:num>
  <w:num w:numId="10">
    <w:abstractNumId w:val="40"/>
  </w:num>
  <w:num w:numId="11">
    <w:abstractNumId w:val="33"/>
  </w:num>
  <w:num w:numId="12">
    <w:abstractNumId w:val="4"/>
  </w:num>
  <w:num w:numId="13">
    <w:abstractNumId w:val="15"/>
  </w:num>
  <w:num w:numId="14">
    <w:abstractNumId w:val="5"/>
  </w:num>
  <w:num w:numId="15">
    <w:abstractNumId w:val="6"/>
  </w:num>
  <w:num w:numId="16">
    <w:abstractNumId w:val="18"/>
  </w:num>
  <w:num w:numId="17">
    <w:abstractNumId w:val="25"/>
  </w:num>
  <w:num w:numId="18">
    <w:abstractNumId w:val="28"/>
  </w:num>
  <w:num w:numId="19">
    <w:abstractNumId w:val="26"/>
  </w:num>
  <w:num w:numId="20">
    <w:abstractNumId w:val="19"/>
  </w:num>
  <w:num w:numId="21">
    <w:abstractNumId w:val="43"/>
  </w:num>
  <w:num w:numId="22">
    <w:abstractNumId w:val="27"/>
  </w:num>
  <w:num w:numId="23">
    <w:abstractNumId w:val="21"/>
  </w:num>
  <w:num w:numId="24">
    <w:abstractNumId w:val="29"/>
  </w:num>
  <w:num w:numId="25">
    <w:abstractNumId w:val="3"/>
  </w:num>
  <w:num w:numId="26">
    <w:abstractNumId w:val="12"/>
  </w:num>
  <w:num w:numId="27">
    <w:abstractNumId w:val="20"/>
  </w:num>
  <w:num w:numId="28">
    <w:abstractNumId w:val="42"/>
  </w:num>
  <w:num w:numId="29">
    <w:abstractNumId w:val="0"/>
  </w:num>
  <w:num w:numId="30">
    <w:abstractNumId w:val="13"/>
  </w:num>
  <w:num w:numId="31">
    <w:abstractNumId w:val="2"/>
  </w:num>
  <w:num w:numId="32">
    <w:abstractNumId w:val="39"/>
  </w:num>
  <w:num w:numId="33">
    <w:abstractNumId w:val="17"/>
  </w:num>
  <w:num w:numId="34">
    <w:abstractNumId w:val="10"/>
  </w:num>
  <w:num w:numId="35">
    <w:abstractNumId w:val="31"/>
  </w:num>
  <w:num w:numId="36">
    <w:abstractNumId w:val="14"/>
  </w:num>
  <w:num w:numId="37">
    <w:abstractNumId w:val="8"/>
  </w:num>
  <w:num w:numId="38">
    <w:abstractNumId w:val="30"/>
  </w:num>
  <w:num w:numId="39">
    <w:abstractNumId w:val="35"/>
  </w:num>
  <w:num w:numId="40">
    <w:abstractNumId w:val="41"/>
  </w:num>
  <w:num w:numId="41">
    <w:abstractNumId w:val="38"/>
  </w:num>
  <w:num w:numId="42">
    <w:abstractNumId w:val="45"/>
  </w:num>
  <w:num w:numId="43">
    <w:abstractNumId w:val="23"/>
  </w:num>
  <w:num w:numId="44">
    <w:abstractNumId w:val="11"/>
  </w:num>
  <w:num w:numId="45">
    <w:abstractNumId w:val="32"/>
  </w:num>
  <w:num w:numId="46">
    <w:abstractNumId w:val="47"/>
  </w:num>
  <w:num w:numId="47">
    <w:abstractNumId w:val="37"/>
  </w:num>
  <w:num w:numId="48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A05CE"/>
    <w:rsid w:val="00063073"/>
    <w:rsid w:val="001515DF"/>
    <w:rsid w:val="00206F56"/>
    <w:rsid w:val="00246ED3"/>
    <w:rsid w:val="002833DD"/>
    <w:rsid w:val="002C6486"/>
    <w:rsid w:val="002D33B1"/>
    <w:rsid w:val="002D3591"/>
    <w:rsid w:val="003514A0"/>
    <w:rsid w:val="003D1DE0"/>
    <w:rsid w:val="004F7E17"/>
    <w:rsid w:val="005A05CE"/>
    <w:rsid w:val="006147F3"/>
    <w:rsid w:val="00632210"/>
    <w:rsid w:val="00653AF6"/>
    <w:rsid w:val="007648E8"/>
    <w:rsid w:val="00935D3C"/>
    <w:rsid w:val="009B0175"/>
    <w:rsid w:val="00A84638"/>
    <w:rsid w:val="00AE0845"/>
    <w:rsid w:val="00B73A5A"/>
    <w:rsid w:val="00C15FBF"/>
    <w:rsid w:val="00C5795C"/>
    <w:rsid w:val="00DC14DF"/>
    <w:rsid w:val="00E438A1"/>
    <w:rsid w:val="00E4646D"/>
    <w:rsid w:val="00F01E19"/>
    <w:rsid w:val="00F56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833DD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463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4295</Words>
  <Characters>24483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17</dc:creator>
  <dc:description>Подготовлено экспертами Актион-МЦФЭР</dc:description>
  <cp:lastModifiedBy>щш</cp:lastModifiedBy>
  <cp:revision>2</cp:revision>
  <cp:lastPrinted>2024-06-13T11:43:00Z</cp:lastPrinted>
  <dcterms:created xsi:type="dcterms:W3CDTF">2024-06-13T12:19:00Z</dcterms:created>
  <dcterms:modified xsi:type="dcterms:W3CDTF">2024-06-13T12:19:00Z</dcterms:modified>
</cp:coreProperties>
</file>